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9" w:rsidRDefault="00F653A9" w:rsidP="00E8535A">
      <w:pPr>
        <w:spacing w:line="566" w:lineRule="exact"/>
      </w:pPr>
    </w:p>
    <w:p w:rsidR="00F653A9" w:rsidRDefault="00F653A9" w:rsidP="00E8535A">
      <w:pPr>
        <w:spacing w:line="566" w:lineRule="exact"/>
      </w:pPr>
    </w:p>
    <w:p w:rsidR="00843255" w:rsidRDefault="00843255" w:rsidP="00E8535A">
      <w:pPr>
        <w:spacing w:line="566" w:lineRule="exact"/>
      </w:pPr>
    </w:p>
    <w:p w:rsidR="00843255" w:rsidRDefault="009363E7" w:rsidP="00E8535A">
      <w:pPr>
        <w:snapToGrid w:val="0"/>
        <w:spacing w:line="566" w:lineRule="exact"/>
        <w:jc w:val="center"/>
        <w:rPr>
          <w:rFonts w:ascii="仿宋_GB2312"/>
        </w:rPr>
      </w:pPr>
      <w:r>
        <w:rPr>
          <w:rFonts w:ascii="仿宋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.1pt;margin-top:198.15pt;width:451.5pt;height:55.2pt;z-index:-251655680;visibility:visible;mso-position-vertical-relative:page" filled="f" stroked="f" strokecolor="red">
            <v:textbox style="mso-next-textbox:#_x0000_s1040" inset="0,0,0,0">
              <w:txbxContent>
                <w:p w:rsidR="00834478" w:rsidRDefault="00834478" w:rsidP="00843255">
                  <w:pPr>
                    <w:snapToGrid w:val="0"/>
                    <w:spacing w:line="240" w:lineRule="auto"/>
                    <w:jc w:val="center"/>
                    <w:rPr>
                      <w:rFonts w:eastAsia="方正小标宋简体"/>
                      <w:b/>
                      <w:color w:val="FF0000"/>
                      <w:spacing w:val="100"/>
                      <w:w w:val="80"/>
                      <w:sz w:val="94"/>
                    </w:rPr>
                  </w:pPr>
                  <w:r>
                    <w:rPr>
                      <w:rFonts w:eastAsia="方正小标宋简体" w:hint="eastAsia"/>
                      <w:b/>
                      <w:color w:val="FF0000"/>
                      <w:spacing w:val="100"/>
                      <w:w w:val="80"/>
                      <w:sz w:val="94"/>
                    </w:rPr>
                    <w:t>中国气象学会文件</w:t>
                  </w:r>
                </w:p>
              </w:txbxContent>
            </v:textbox>
            <w10:wrap anchory="page"/>
          </v:shape>
        </w:pict>
      </w:r>
    </w:p>
    <w:p w:rsidR="00843255" w:rsidRDefault="0084325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7E3095" w:rsidRDefault="007E309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843255" w:rsidRDefault="0084325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646EBF" w:rsidRPr="00500DE1" w:rsidRDefault="00F56BF0" w:rsidP="00E8535A">
      <w:pPr>
        <w:snapToGrid w:val="0"/>
        <w:spacing w:line="566" w:lineRule="exact"/>
        <w:jc w:val="center"/>
        <w:rPr>
          <w:rFonts w:ascii="仿宋_GB2312" w:hAnsi="仿宋"/>
        </w:rPr>
      </w:pPr>
      <w:r w:rsidRPr="00500DE1">
        <w:rPr>
          <w:rFonts w:ascii="仿宋_GB2312" w:hAnsi="仿宋" w:hint="eastAsia"/>
        </w:rPr>
        <w:t>中气会发〔201</w:t>
      </w:r>
      <w:r w:rsidR="00595BF0">
        <w:rPr>
          <w:rFonts w:ascii="仿宋_GB2312" w:hAnsi="仿宋" w:hint="eastAsia"/>
        </w:rPr>
        <w:t>4</w:t>
      </w:r>
      <w:r w:rsidRPr="00500DE1">
        <w:rPr>
          <w:rFonts w:ascii="仿宋_GB2312" w:hAnsi="仿宋" w:hint="eastAsia"/>
        </w:rPr>
        <w:t>〕</w:t>
      </w:r>
      <w:r w:rsidR="009363E7" w:rsidRPr="009363E7">
        <w:rPr>
          <w:rFonts w:ascii="仿宋_GB2312" w:hAnsi="仿宋"/>
          <w:sz w:val="21"/>
        </w:rPr>
        <w:pict>
          <v:line id="_x0000_s1026" style="position:absolute;left:0;text-align:left;z-index:-251656704;visibility:visible;mso-position-horizontal-relative:text;mso-position-vertical-relative:page" from=".1pt,339.6pt" to="442.3pt,339.6pt" strokecolor="red" strokeweight="1.5pt">
            <w10:wrap anchorx="page" anchory="page"/>
          </v:line>
        </w:pict>
      </w:r>
      <w:r w:rsidR="006733DB">
        <w:rPr>
          <w:rFonts w:ascii="仿宋_GB2312" w:hAnsi="仿宋" w:hint="eastAsia"/>
        </w:rPr>
        <w:t>39</w:t>
      </w:r>
      <w:r w:rsidRPr="00500DE1">
        <w:rPr>
          <w:rFonts w:ascii="仿宋_GB2312" w:hAnsi="仿宋" w:hint="eastAsia"/>
        </w:rPr>
        <w:t>号</w:t>
      </w:r>
    </w:p>
    <w:p w:rsidR="007E3095" w:rsidRDefault="007E309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3B008C" w:rsidRDefault="003B008C" w:rsidP="00E8535A">
      <w:pPr>
        <w:snapToGrid w:val="0"/>
        <w:spacing w:line="566" w:lineRule="exact"/>
        <w:jc w:val="center"/>
        <w:rPr>
          <w:rFonts w:ascii="仿宋_GB2312"/>
        </w:rPr>
      </w:pPr>
    </w:p>
    <w:p w:rsidR="00A7081F" w:rsidRDefault="000245E7" w:rsidP="00A7081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245E7">
        <w:rPr>
          <w:rFonts w:ascii="方正小标宋简体" w:eastAsia="方正小标宋简体" w:hAnsi="宋体" w:hint="eastAsia"/>
          <w:sz w:val="44"/>
          <w:szCs w:val="44"/>
        </w:rPr>
        <w:t>中国气象</w:t>
      </w:r>
      <w:r w:rsidR="0086120C">
        <w:rPr>
          <w:rFonts w:ascii="方正小标宋简体" w:eastAsia="方正小标宋简体" w:hAnsi="宋体" w:hint="eastAsia"/>
          <w:sz w:val="44"/>
          <w:szCs w:val="44"/>
        </w:rPr>
        <w:t>学会</w:t>
      </w:r>
      <w:r w:rsidR="00A7081F" w:rsidRPr="00C55D54">
        <w:rPr>
          <w:rFonts w:ascii="方正小标宋简体" w:eastAsia="方正小标宋简体" w:hint="eastAsia"/>
          <w:sz w:val="44"/>
          <w:szCs w:val="44"/>
        </w:rPr>
        <w:t>关于表彰</w:t>
      </w:r>
      <w:r w:rsidR="00214598" w:rsidRPr="005D74B3">
        <w:rPr>
          <w:rFonts w:ascii="方正小标宋简体" w:eastAsia="方正小标宋简体" w:hint="eastAsia"/>
          <w:sz w:val="44"/>
          <w:szCs w:val="44"/>
        </w:rPr>
        <w:t>先进气象学会</w:t>
      </w:r>
      <w:r w:rsidR="00214598">
        <w:rPr>
          <w:rFonts w:ascii="方正小标宋简体" w:eastAsia="方正小标宋简体" w:hint="eastAsia"/>
          <w:sz w:val="44"/>
          <w:szCs w:val="44"/>
        </w:rPr>
        <w:t>等</w:t>
      </w:r>
      <w:r w:rsidR="00A7081F" w:rsidRPr="00C55D54">
        <w:rPr>
          <w:rFonts w:ascii="方正小标宋简体" w:eastAsia="方正小标宋简体" w:hint="eastAsia"/>
          <w:sz w:val="44"/>
          <w:szCs w:val="44"/>
        </w:rPr>
        <w:t>的决定</w:t>
      </w:r>
    </w:p>
    <w:p w:rsidR="007E3095" w:rsidRPr="00214598" w:rsidRDefault="007E3095" w:rsidP="00E8535A">
      <w:pPr>
        <w:snapToGrid w:val="0"/>
        <w:spacing w:line="310" w:lineRule="exact"/>
        <w:jc w:val="center"/>
        <w:rPr>
          <w:rFonts w:ascii="仿宋_GB2312"/>
          <w:spacing w:val="-6"/>
        </w:rPr>
      </w:pPr>
    </w:p>
    <w:p w:rsidR="007E3095" w:rsidRDefault="00A7081F" w:rsidP="00267BDB">
      <w:pPr>
        <w:spacing w:line="576" w:lineRule="exact"/>
        <w:rPr>
          <w:rFonts w:ascii="仿宋_GB2312" w:hAnsi="仿宋"/>
          <w:spacing w:val="-6"/>
        </w:rPr>
      </w:pPr>
      <w:r w:rsidRPr="002A670B">
        <w:rPr>
          <w:rFonts w:hint="eastAsia"/>
          <w:szCs w:val="32"/>
        </w:rPr>
        <w:t>本会</w:t>
      </w:r>
      <w:r>
        <w:rPr>
          <w:rFonts w:hint="eastAsia"/>
          <w:szCs w:val="32"/>
        </w:rPr>
        <w:t>理事、</w:t>
      </w:r>
      <w:r w:rsidR="00B27678">
        <w:rPr>
          <w:rFonts w:hint="eastAsia"/>
          <w:szCs w:val="32"/>
        </w:rPr>
        <w:t>各理事单位、</w:t>
      </w:r>
      <w:r w:rsidRPr="002A670B">
        <w:rPr>
          <w:rFonts w:hint="eastAsia"/>
          <w:szCs w:val="32"/>
        </w:rPr>
        <w:t>各学科（工作）委员会，各省（区、市）</w:t>
      </w:r>
      <w:r w:rsidR="00214598">
        <w:rPr>
          <w:rFonts w:hint="eastAsia"/>
          <w:szCs w:val="32"/>
        </w:rPr>
        <w:t>气象局、</w:t>
      </w:r>
      <w:r w:rsidRPr="002A670B">
        <w:rPr>
          <w:rFonts w:hint="eastAsia"/>
          <w:szCs w:val="32"/>
        </w:rPr>
        <w:t>气象学会</w:t>
      </w:r>
      <w:r w:rsidR="007E3095" w:rsidRPr="00500DE1">
        <w:rPr>
          <w:rFonts w:ascii="仿宋_GB2312" w:hAnsi="仿宋" w:hint="eastAsia"/>
          <w:spacing w:val="-6"/>
        </w:rPr>
        <w:t>：</w:t>
      </w:r>
    </w:p>
    <w:p w:rsidR="00AC2506" w:rsidRDefault="00214598" w:rsidP="00267BDB">
      <w:pPr>
        <w:adjustRightInd w:val="0"/>
        <w:snapToGrid w:val="0"/>
        <w:spacing w:line="576" w:lineRule="exact"/>
        <w:ind w:firstLine="629"/>
        <w:rPr>
          <w:szCs w:val="32"/>
        </w:rPr>
      </w:pPr>
      <w:r w:rsidRPr="00C57FED">
        <w:rPr>
          <w:rFonts w:ascii="仿宋_GB2312" w:hint="eastAsia"/>
          <w:szCs w:val="32"/>
        </w:rPr>
        <w:t>2010年10月</w:t>
      </w:r>
      <w:r w:rsidRPr="00C95AB6">
        <w:rPr>
          <w:rFonts w:hint="eastAsia"/>
          <w:szCs w:val="32"/>
        </w:rPr>
        <w:t>以来，</w:t>
      </w:r>
      <w:r>
        <w:rPr>
          <w:rFonts w:hint="eastAsia"/>
          <w:szCs w:val="32"/>
        </w:rPr>
        <w:t>在</w:t>
      </w:r>
      <w:r w:rsidRPr="002A670B">
        <w:rPr>
          <w:rFonts w:hint="eastAsia"/>
          <w:szCs w:val="32"/>
        </w:rPr>
        <w:t>本会</w:t>
      </w:r>
      <w:r w:rsidR="00695944">
        <w:rPr>
          <w:rFonts w:hint="eastAsia"/>
          <w:szCs w:val="32"/>
        </w:rPr>
        <w:t>各位</w:t>
      </w:r>
      <w:r>
        <w:rPr>
          <w:rFonts w:hint="eastAsia"/>
          <w:szCs w:val="32"/>
        </w:rPr>
        <w:t>理事、各理事单位、</w:t>
      </w:r>
      <w:r w:rsidRPr="002A670B">
        <w:rPr>
          <w:rFonts w:hint="eastAsia"/>
          <w:szCs w:val="32"/>
        </w:rPr>
        <w:t>各学科（工作）委员会</w:t>
      </w:r>
      <w:r>
        <w:rPr>
          <w:rFonts w:hint="eastAsia"/>
          <w:szCs w:val="32"/>
        </w:rPr>
        <w:t>挂靠单位</w:t>
      </w:r>
      <w:r w:rsidR="00695944">
        <w:rPr>
          <w:rFonts w:hint="eastAsia"/>
          <w:szCs w:val="32"/>
        </w:rPr>
        <w:t>、</w:t>
      </w:r>
      <w:r w:rsidRPr="002A670B">
        <w:rPr>
          <w:rFonts w:hint="eastAsia"/>
          <w:szCs w:val="32"/>
        </w:rPr>
        <w:t>各省（区、市）</w:t>
      </w:r>
      <w:r>
        <w:rPr>
          <w:rFonts w:hint="eastAsia"/>
          <w:szCs w:val="32"/>
        </w:rPr>
        <w:t>气象局的大力支持下，在各学科（工作）委员会、各</w:t>
      </w:r>
      <w:r w:rsidR="00695944">
        <w:rPr>
          <w:rFonts w:hint="eastAsia"/>
          <w:szCs w:val="32"/>
        </w:rPr>
        <w:t>省</w:t>
      </w:r>
      <w:r w:rsidRPr="002A670B">
        <w:rPr>
          <w:rFonts w:hint="eastAsia"/>
          <w:szCs w:val="32"/>
        </w:rPr>
        <w:t>（区、市）气象学会和广大气象科技工作者</w:t>
      </w:r>
      <w:r>
        <w:rPr>
          <w:rFonts w:hint="eastAsia"/>
          <w:szCs w:val="32"/>
        </w:rPr>
        <w:t>的积极配合下，在</w:t>
      </w:r>
      <w:r w:rsidRPr="002A670B">
        <w:rPr>
          <w:rFonts w:hint="eastAsia"/>
          <w:szCs w:val="32"/>
        </w:rPr>
        <w:t>各</w:t>
      </w:r>
      <w:r>
        <w:rPr>
          <w:rFonts w:hint="eastAsia"/>
          <w:szCs w:val="32"/>
        </w:rPr>
        <w:t>有关</w:t>
      </w:r>
      <w:r w:rsidRPr="002A670B">
        <w:rPr>
          <w:rFonts w:hint="eastAsia"/>
          <w:szCs w:val="32"/>
        </w:rPr>
        <w:t>单位</w:t>
      </w:r>
      <w:r>
        <w:rPr>
          <w:rFonts w:hint="eastAsia"/>
          <w:szCs w:val="32"/>
        </w:rPr>
        <w:t>专（兼）职学会工作者的共同努力下</w:t>
      </w:r>
      <w:r w:rsidRPr="002A670B">
        <w:rPr>
          <w:rFonts w:hint="eastAsia"/>
          <w:szCs w:val="32"/>
        </w:rPr>
        <w:t>，</w:t>
      </w:r>
      <w:r w:rsidRPr="00C95AB6">
        <w:rPr>
          <w:rFonts w:hint="eastAsia"/>
          <w:szCs w:val="32"/>
        </w:rPr>
        <w:t>中国气象学会围绕气象事业发展大局，主动服务气象科技创新，</w:t>
      </w:r>
      <w:r w:rsidR="00695944">
        <w:rPr>
          <w:rFonts w:hint="eastAsia"/>
          <w:szCs w:val="32"/>
        </w:rPr>
        <w:t>组织</w:t>
      </w:r>
      <w:r w:rsidRPr="00C95AB6">
        <w:rPr>
          <w:rFonts w:hint="eastAsia"/>
          <w:szCs w:val="32"/>
        </w:rPr>
        <w:t>开展了大量富有成效的工作，</w:t>
      </w:r>
      <w:r>
        <w:rPr>
          <w:rFonts w:hint="eastAsia"/>
          <w:szCs w:val="32"/>
        </w:rPr>
        <w:t>取得了较好的成绩</w:t>
      </w:r>
      <w:r w:rsidRPr="00C95AB6">
        <w:rPr>
          <w:rFonts w:hint="eastAsia"/>
          <w:szCs w:val="32"/>
        </w:rPr>
        <w:t>，</w:t>
      </w:r>
      <w:r w:rsidR="00695944">
        <w:rPr>
          <w:rFonts w:hint="eastAsia"/>
          <w:szCs w:val="32"/>
        </w:rPr>
        <w:t>进一步</w:t>
      </w:r>
      <w:r w:rsidR="00695944" w:rsidRPr="00C95AB6">
        <w:rPr>
          <w:rFonts w:hint="eastAsia"/>
          <w:szCs w:val="32"/>
        </w:rPr>
        <w:t>增强了气象学会</w:t>
      </w:r>
      <w:r w:rsidR="00E2155E">
        <w:rPr>
          <w:rFonts w:hint="eastAsia"/>
          <w:szCs w:val="32"/>
        </w:rPr>
        <w:t>的凝聚力、</w:t>
      </w:r>
      <w:r w:rsidR="00695944">
        <w:rPr>
          <w:rFonts w:hint="eastAsia"/>
          <w:szCs w:val="32"/>
        </w:rPr>
        <w:t>社会</w:t>
      </w:r>
      <w:r w:rsidR="00695944" w:rsidRPr="00C95AB6">
        <w:rPr>
          <w:rFonts w:hint="eastAsia"/>
          <w:szCs w:val="32"/>
        </w:rPr>
        <w:t>影响力</w:t>
      </w:r>
      <w:r w:rsidRPr="002A670B">
        <w:rPr>
          <w:rFonts w:hint="eastAsia"/>
          <w:szCs w:val="32"/>
        </w:rPr>
        <w:t>。</w:t>
      </w:r>
    </w:p>
    <w:p w:rsidR="009105B9" w:rsidRPr="002E78ED" w:rsidRDefault="00214598" w:rsidP="00267BDB">
      <w:pPr>
        <w:adjustRightInd w:val="0"/>
        <w:snapToGrid w:val="0"/>
        <w:spacing w:line="576" w:lineRule="exact"/>
        <w:ind w:firstLine="629"/>
        <w:rPr>
          <w:rFonts w:ascii="仿宋_GB2312"/>
          <w:szCs w:val="32"/>
        </w:rPr>
      </w:pPr>
      <w:r w:rsidRPr="00C95AB6">
        <w:rPr>
          <w:rFonts w:hint="eastAsia"/>
          <w:szCs w:val="32"/>
        </w:rPr>
        <w:t>为此，中国气象学会第二十</w:t>
      </w:r>
      <w:r>
        <w:rPr>
          <w:rFonts w:hint="eastAsia"/>
          <w:szCs w:val="32"/>
        </w:rPr>
        <w:t>七</w:t>
      </w:r>
      <w:r w:rsidRPr="00C95AB6">
        <w:rPr>
          <w:rFonts w:hint="eastAsia"/>
          <w:szCs w:val="32"/>
        </w:rPr>
        <w:t>届理事会</w:t>
      </w:r>
      <w:r>
        <w:rPr>
          <w:rFonts w:hint="eastAsia"/>
          <w:szCs w:val="32"/>
        </w:rPr>
        <w:t>常务理事会</w:t>
      </w:r>
      <w:r w:rsidRPr="00C95AB6">
        <w:rPr>
          <w:rFonts w:hint="eastAsia"/>
          <w:szCs w:val="32"/>
        </w:rPr>
        <w:t>决定</w:t>
      </w:r>
      <w:r>
        <w:rPr>
          <w:rFonts w:hint="eastAsia"/>
          <w:szCs w:val="32"/>
        </w:rPr>
        <w:t>，</w:t>
      </w:r>
      <w:r w:rsidR="006F39F8">
        <w:rPr>
          <w:rFonts w:hint="eastAsia"/>
          <w:szCs w:val="32"/>
        </w:rPr>
        <w:t>对</w:t>
      </w:r>
      <w:r w:rsidR="009105B9">
        <w:rPr>
          <w:rFonts w:hint="eastAsia"/>
          <w:szCs w:val="32"/>
        </w:rPr>
        <w:lastRenderedPageBreak/>
        <w:t>在推动</w:t>
      </w:r>
      <w:r w:rsidR="00B30ED7">
        <w:rPr>
          <w:rFonts w:hint="eastAsia"/>
          <w:szCs w:val="32"/>
        </w:rPr>
        <w:t>中国气象</w:t>
      </w:r>
      <w:r w:rsidR="009105B9">
        <w:rPr>
          <w:rFonts w:hint="eastAsia"/>
          <w:szCs w:val="32"/>
        </w:rPr>
        <w:t>学会工作中</w:t>
      </w:r>
      <w:r w:rsidR="006F39F8">
        <w:rPr>
          <w:rFonts w:hint="eastAsia"/>
          <w:szCs w:val="32"/>
        </w:rPr>
        <w:t>表现突出的省（区、市）气象学会</w:t>
      </w:r>
      <w:r w:rsidR="00CA538C">
        <w:rPr>
          <w:rFonts w:hint="eastAsia"/>
          <w:szCs w:val="32"/>
        </w:rPr>
        <w:t>、学科（工作）委员会</w:t>
      </w:r>
      <w:r w:rsidR="006F39F8">
        <w:rPr>
          <w:rFonts w:hint="eastAsia"/>
          <w:szCs w:val="32"/>
        </w:rPr>
        <w:t>和专（兼）职学会工作者予以表彰</w:t>
      </w:r>
      <w:r w:rsidR="009105B9">
        <w:rPr>
          <w:rFonts w:hint="eastAsia"/>
          <w:szCs w:val="32"/>
        </w:rPr>
        <w:t>，对在开</w:t>
      </w:r>
      <w:r w:rsidR="009105B9" w:rsidRPr="002E78ED">
        <w:rPr>
          <w:rFonts w:ascii="仿宋_GB2312" w:hint="eastAsia"/>
          <w:szCs w:val="32"/>
        </w:rPr>
        <w:t>展气象科普工作中做出贡献的先进集体、先进工作者、校园气象站优秀辅导员及发挥较大影响的气象科普作品予以表彰。</w:t>
      </w:r>
    </w:p>
    <w:p w:rsidR="00214598" w:rsidRPr="002E78ED" w:rsidRDefault="006F39F8" w:rsidP="00267BDB">
      <w:pPr>
        <w:tabs>
          <w:tab w:val="left" w:pos="6952"/>
        </w:tabs>
        <w:spacing w:line="576" w:lineRule="exact"/>
        <w:ind w:firstLineChars="200" w:firstLine="632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经</w:t>
      </w:r>
      <w:r w:rsidR="00792C49" w:rsidRPr="002E78ED">
        <w:rPr>
          <w:rFonts w:ascii="仿宋_GB2312" w:hint="eastAsia"/>
          <w:szCs w:val="32"/>
        </w:rPr>
        <w:t>组织</w:t>
      </w:r>
      <w:r w:rsidRPr="002E78ED">
        <w:rPr>
          <w:rFonts w:ascii="仿宋_GB2312" w:hint="eastAsia"/>
          <w:szCs w:val="32"/>
        </w:rPr>
        <w:t>申报</w:t>
      </w:r>
      <w:r w:rsidR="00AC2506" w:rsidRPr="002E78ED">
        <w:rPr>
          <w:rFonts w:ascii="仿宋_GB2312" w:hint="eastAsia"/>
          <w:szCs w:val="32"/>
        </w:rPr>
        <w:t>和推荐</w:t>
      </w:r>
      <w:r w:rsidRPr="002E78ED">
        <w:rPr>
          <w:rFonts w:ascii="仿宋_GB2312" w:hint="eastAsia"/>
          <w:szCs w:val="32"/>
        </w:rPr>
        <w:t>、</w:t>
      </w:r>
      <w:r w:rsidR="00792C49" w:rsidRPr="002E78ED">
        <w:rPr>
          <w:rFonts w:ascii="仿宋_GB2312" w:hint="eastAsia"/>
          <w:szCs w:val="32"/>
        </w:rPr>
        <w:t>专家</w:t>
      </w:r>
      <w:r w:rsidRPr="002E78ED">
        <w:rPr>
          <w:rFonts w:ascii="仿宋_GB2312" w:hint="eastAsia"/>
          <w:szCs w:val="32"/>
        </w:rPr>
        <w:t>评审</w:t>
      </w:r>
      <w:r w:rsidR="00792C49" w:rsidRPr="002E78ED">
        <w:rPr>
          <w:rFonts w:ascii="仿宋_GB2312" w:hint="eastAsia"/>
          <w:szCs w:val="32"/>
        </w:rPr>
        <w:t>、常务理事会审定</w:t>
      </w:r>
      <w:r w:rsidRPr="002E78ED">
        <w:rPr>
          <w:rFonts w:ascii="仿宋_GB2312" w:hint="eastAsia"/>
          <w:szCs w:val="32"/>
        </w:rPr>
        <w:t>，</w:t>
      </w:r>
      <w:r w:rsidR="00D57A36" w:rsidRPr="002E78ED">
        <w:rPr>
          <w:rFonts w:ascii="仿宋_GB2312" w:hint="eastAsia"/>
          <w:szCs w:val="32"/>
        </w:rPr>
        <w:t>中国气象学会</w:t>
      </w:r>
      <w:r w:rsidR="00792C49" w:rsidRPr="002E78ED">
        <w:rPr>
          <w:rFonts w:ascii="仿宋_GB2312" w:hint="eastAsia"/>
          <w:szCs w:val="32"/>
        </w:rPr>
        <w:t>决定</w:t>
      </w:r>
      <w:r w:rsidR="009105B9" w:rsidRPr="002E78ED">
        <w:rPr>
          <w:rFonts w:ascii="仿宋_GB2312" w:hint="eastAsia"/>
          <w:szCs w:val="32"/>
        </w:rPr>
        <w:t>授予</w:t>
      </w:r>
      <w:r w:rsidR="006B16FB" w:rsidRPr="002E78ED">
        <w:rPr>
          <w:rFonts w:ascii="仿宋_GB2312" w:hint="eastAsia"/>
          <w:szCs w:val="32"/>
        </w:rPr>
        <w:t>山西</w:t>
      </w:r>
      <w:r w:rsidR="009105B9" w:rsidRPr="002E78ED">
        <w:rPr>
          <w:rFonts w:ascii="仿宋_GB2312" w:hint="eastAsia"/>
          <w:szCs w:val="32"/>
        </w:rPr>
        <w:t>省气象学会</w:t>
      </w:r>
      <w:r w:rsidR="006B16FB" w:rsidRPr="002E78ED">
        <w:rPr>
          <w:rFonts w:ascii="仿宋_GB2312" w:hint="eastAsia"/>
          <w:szCs w:val="32"/>
        </w:rPr>
        <w:t>等10个省级气象学会“先进气象学会”荣誉称号；</w:t>
      </w:r>
      <w:r w:rsidR="009105B9" w:rsidRPr="002E78ED">
        <w:rPr>
          <w:rFonts w:ascii="仿宋_GB2312" w:hint="eastAsia"/>
          <w:szCs w:val="32"/>
        </w:rPr>
        <w:t>授予</w:t>
      </w:r>
      <w:r w:rsidR="00792C49" w:rsidRPr="002E78ED">
        <w:rPr>
          <w:rFonts w:ascii="仿宋_GB2312" w:hint="eastAsia"/>
          <w:szCs w:val="32"/>
        </w:rPr>
        <w:t>城市气象学</w:t>
      </w:r>
      <w:r w:rsidR="009105B9" w:rsidRPr="002E78ED">
        <w:rPr>
          <w:rFonts w:ascii="仿宋_GB2312" w:hint="eastAsia"/>
          <w:szCs w:val="32"/>
        </w:rPr>
        <w:t>委员会</w:t>
      </w:r>
      <w:r w:rsidR="00792C49" w:rsidRPr="002E78ED">
        <w:rPr>
          <w:rFonts w:ascii="仿宋_GB2312" w:hint="eastAsia"/>
          <w:szCs w:val="32"/>
        </w:rPr>
        <w:t>等10个</w:t>
      </w:r>
      <w:r w:rsidR="009105B9" w:rsidRPr="002E78ED">
        <w:rPr>
          <w:rFonts w:ascii="仿宋_GB2312" w:hint="eastAsia"/>
          <w:szCs w:val="32"/>
        </w:rPr>
        <w:t>学科</w:t>
      </w:r>
      <w:r w:rsidR="00792C49" w:rsidRPr="002E78ED">
        <w:rPr>
          <w:rFonts w:ascii="仿宋_GB2312" w:hint="eastAsia"/>
          <w:szCs w:val="32"/>
        </w:rPr>
        <w:t>委员会“先进学科委员会”荣誉称号</w:t>
      </w:r>
      <w:r w:rsidR="00AC2506" w:rsidRPr="002E78ED">
        <w:rPr>
          <w:rFonts w:ascii="仿宋_GB2312" w:hint="eastAsia"/>
          <w:szCs w:val="32"/>
        </w:rPr>
        <w:t>；授予</w:t>
      </w:r>
      <w:r w:rsidR="00CA538C">
        <w:rPr>
          <w:rFonts w:ascii="仿宋_GB2312" w:hint="eastAsia"/>
          <w:szCs w:val="32"/>
        </w:rPr>
        <w:t>王云秀</w:t>
      </w:r>
      <w:r w:rsidR="00AC2506" w:rsidRPr="002E78ED">
        <w:rPr>
          <w:rFonts w:ascii="仿宋_GB2312" w:hint="eastAsia"/>
          <w:szCs w:val="32"/>
        </w:rPr>
        <w:t>等67名专（兼）职学会工作者中国气象学会“优秀学会工作者”称号</w:t>
      </w:r>
      <w:r w:rsidR="001D0DB3" w:rsidRPr="002E78ED">
        <w:rPr>
          <w:rFonts w:ascii="仿宋_GB2312" w:hint="eastAsia"/>
          <w:szCs w:val="32"/>
        </w:rPr>
        <w:t>；</w:t>
      </w:r>
      <w:r w:rsidR="00AC2506" w:rsidRPr="002E78ED">
        <w:rPr>
          <w:rFonts w:ascii="仿宋_GB2312" w:hint="eastAsia"/>
          <w:szCs w:val="32"/>
        </w:rPr>
        <w:t>授予北京市气象局等46个单位为“全国气象科普工作先进集体”、戚群业等44人为“全国气象科普</w:t>
      </w:r>
      <w:r w:rsidR="00CA538C">
        <w:rPr>
          <w:rFonts w:ascii="仿宋_GB2312" w:hint="eastAsia"/>
          <w:szCs w:val="32"/>
        </w:rPr>
        <w:t>工作</w:t>
      </w:r>
      <w:r w:rsidR="00AC2506" w:rsidRPr="002E78ED">
        <w:rPr>
          <w:rFonts w:ascii="仿宋_GB2312" w:hint="eastAsia"/>
          <w:szCs w:val="32"/>
        </w:rPr>
        <w:t>先进工作者”、孙冠芳等</w:t>
      </w:r>
      <w:r w:rsidR="00CA538C">
        <w:rPr>
          <w:rFonts w:ascii="仿宋_GB2312" w:hint="eastAsia"/>
          <w:szCs w:val="32"/>
        </w:rPr>
        <w:t>43</w:t>
      </w:r>
      <w:r w:rsidR="00AC2506" w:rsidRPr="002E78ED">
        <w:rPr>
          <w:rFonts w:ascii="仿宋_GB2312" w:hint="eastAsia"/>
          <w:szCs w:val="32"/>
        </w:rPr>
        <w:t>人为“校园气象站优秀辅导员”</w:t>
      </w:r>
      <w:r w:rsidR="001D0DB3" w:rsidRPr="002E78ED">
        <w:rPr>
          <w:rFonts w:ascii="仿宋_GB2312" w:hint="eastAsia"/>
          <w:szCs w:val="32"/>
        </w:rPr>
        <w:t>、</w:t>
      </w:r>
      <w:r w:rsidR="00AC2506" w:rsidRPr="002E78ED">
        <w:rPr>
          <w:rFonts w:ascii="仿宋_GB2312" w:hint="eastAsia"/>
          <w:szCs w:val="32"/>
        </w:rPr>
        <w:t>《小学气象探究课》等46</w:t>
      </w:r>
      <w:r w:rsidR="00CA538C">
        <w:rPr>
          <w:rFonts w:ascii="仿宋_GB2312" w:hint="eastAsia"/>
          <w:szCs w:val="32"/>
        </w:rPr>
        <w:t>部</w:t>
      </w:r>
      <w:r w:rsidR="00AC2506" w:rsidRPr="002E78ED">
        <w:rPr>
          <w:rFonts w:ascii="仿宋_GB2312" w:hint="eastAsia"/>
          <w:szCs w:val="32"/>
        </w:rPr>
        <w:t>气象科普作品被评为第九届全国优秀气象科普作品。</w:t>
      </w:r>
    </w:p>
    <w:p w:rsidR="00695944" w:rsidRPr="002E78ED" w:rsidRDefault="00214598" w:rsidP="00267BDB">
      <w:pPr>
        <w:tabs>
          <w:tab w:val="left" w:pos="6952"/>
        </w:tabs>
        <w:spacing w:line="576" w:lineRule="exact"/>
        <w:ind w:firstLineChars="200" w:firstLine="632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希望受到表彰的</w:t>
      </w:r>
      <w:r w:rsidR="00695944" w:rsidRPr="002E78ED">
        <w:rPr>
          <w:rFonts w:ascii="仿宋_GB2312" w:hint="eastAsia"/>
          <w:szCs w:val="32"/>
        </w:rPr>
        <w:t>集体和个人</w:t>
      </w:r>
      <w:r w:rsidR="00792C49" w:rsidRPr="002E78ED">
        <w:rPr>
          <w:rFonts w:ascii="仿宋_GB2312" w:hint="eastAsia"/>
          <w:szCs w:val="32"/>
        </w:rPr>
        <w:t>继续大力支持中国气象学会工作，</w:t>
      </w:r>
      <w:r w:rsidR="006B16FB" w:rsidRPr="002E78ED">
        <w:rPr>
          <w:rFonts w:ascii="仿宋_GB2312" w:hint="eastAsia"/>
          <w:szCs w:val="32"/>
        </w:rPr>
        <w:t>未受到表彰的集体和个人继续努力，争取更大成绩。希望各理事单位、各学科（工作）委员会，各省（区、市）气象局、气象学会和广大气象科技工作者、专兼职学会工作者团结起来，共同努力，为开创</w:t>
      </w:r>
      <w:r w:rsidR="0016251C" w:rsidRPr="002E78ED">
        <w:rPr>
          <w:rFonts w:ascii="仿宋_GB2312" w:hint="eastAsia"/>
          <w:szCs w:val="32"/>
        </w:rPr>
        <w:t>中国</w:t>
      </w:r>
      <w:r w:rsidR="006B16FB" w:rsidRPr="002E78ED">
        <w:rPr>
          <w:rFonts w:ascii="仿宋_GB2312" w:hint="eastAsia"/>
          <w:szCs w:val="32"/>
        </w:rPr>
        <w:t>气象学会改革与发展的新局面发挥更大作用，为全面推进气象现代化建设和深化气象改革做出更大的贡献。</w:t>
      </w:r>
    </w:p>
    <w:p w:rsidR="00A7081F" w:rsidRPr="002E78ED" w:rsidRDefault="00A7081F" w:rsidP="00267BDB">
      <w:pPr>
        <w:spacing w:line="576" w:lineRule="exact"/>
        <w:ind w:firstLineChars="200" w:firstLine="632"/>
        <w:jc w:val="left"/>
        <w:rPr>
          <w:rFonts w:ascii="仿宋_GB2312"/>
          <w:szCs w:val="32"/>
        </w:rPr>
      </w:pPr>
    </w:p>
    <w:p w:rsidR="006F39F8" w:rsidRPr="002E78ED" w:rsidRDefault="00A7081F" w:rsidP="00267BDB">
      <w:pPr>
        <w:spacing w:line="576" w:lineRule="exact"/>
        <w:ind w:firstLineChars="200" w:firstLine="632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附件：</w:t>
      </w:r>
      <w:r w:rsidR="0016251C" w:rsidRPr="002E78ED">
        <w:rPr>
          <w:rFonts w:ascii="仿宋_GB2312" w:hint="eastAsia"/>
          <w:szCs w:val="32"/>
        </w:rPr>
        <w:t>1</w:t>
      </w:r>
      <w:r w:rsidR="006F39F8" w:rsidRPr="002E78ED">
        <w:rPr>
          <w:rFonts w:ascii="仿宋_GB2312" w:hint="eastAsia"/>
          <w:szCs w:val="32"/>
        </w:rPr>
        <w:t>.先进</w:t>
      </w:r>
      <w:r w:rsidR="0016251C" w:rsidRPr="002E78ED">
        <w:rPr>
          <w:rFonts w:ascii="仿宋_GB2312" w:hint="eastAsia"/>
          <w:szCs w:val="32"/>
        </w:rPr>
        <w:t>气象学会</w:t>
      </w:r>
      <w:r w:rsidR="006F39F8" w:rsidRPr="002E78ED">
        <w:rPr>
          <w:rFonts w:ascii="仿宋_GB2312" w:hint="eastAsia"/>
          <w:szCs w:val="32"/>
        </w:rPr>
        <w:t>名单</w:t>
      </w:r>
    </w:p>
    <w:p w:rsidR="006F39F8" w:rsidRPr="002E78ED" w:rsidRDefault="0016251C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2</w:t>
      </w:r>
      <w:r w:rsidR="006F39F8" w:rsidRPr="002E78ED">
        <w:rPr>
          <w:rFonts w:ascii="仿宋_GB2312" w:hint="eastAsia"/>
          <w:szCs w:val="32"/>
        </w:rPr>
        <w:t>.先进</w:t>
      </w:r>
      <w:r w:rsidRPr="002E78ED">
        <w:rPr>
          <w:rFonts w:ascii="仿宋_GB2312" w:hint="eastAsia"/>
          <w:szCs w:val="32"/>
        </w:rPr>
        <w:t>学科委员会</w:t>
      </w:r>
      <w:r w:rsidR="006F39F8" w:rsidRPr="002E78ED">
        <w:rPr>
          <w:rFonts w:ascii="仿宋_GB2312" w:hint="eastAsia"/>
          <w:szCs w:val="32"/>
        </w:rPr>
        <w:t>名单</w:t>
      </w:r>
    </w:p>
    <w:p w:rsidR="00A7081F" w:rsidRPr="002E78ED" w:rsidRDefault="006F39F8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lastRenderedPageBreak/>
        <w:t>3.</w:t>
      </w:r>
      <w:r w:rsidR="00A7081F" w:rsidRPr="002E78ED">
        <w:rPr>
          <w:rFonts w:ascii="仿宋_GB2312" w:hint="eastAsia"/>
          <w:szCs w:val="32"/>
        </w:rPr>
        <w:t>优秀学会工作者名单</w:t>
      </w:r>
    </w:p>
    <w:p w:rsidR="00AC2506" w:rsidRPr="002E78ED" w:rsidRDefault="00AC2506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4.全国气象科普工作先进集体名单</w:t>
      </w:r>
    </w:p>
    <w:p w:rsidR="00AC2506" w:rsidRPr="002E78ED" w:rsidRDefault="00AC2506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5.全国气象科普</w:t>
      </w:r>
      <w:r w:rsidR="00CA538C">
        <w:rPr>
          <w:rFonts w:ascii="仿宋_GB2312" w:hint="eastAsia"/>
          <w:szCs w:val="32"/>
        </w:rPr>
        <w:t>工作</w:t>
      </w:r>
      <w:r w:rsidRPr="002E78ED">
        <w:rPr>
          <w:rFonts w:ascii="仿宋_GB2312" w:hint="eastAsia"/>
          <w:szCs w:val="32"/>
        </w:rPr>
        <w:t>先进工作者名单</w:t>
      </w:r>
    </w:p>
    <w:p w:rsidR="00AC2506" w:rsidRPr="002E78ED" w:rsidRDefault="00AC2506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6.校园气象站优秀辅导员名单</w:t>
      </w:r>
    </w:p>
    <w:p w:rsidR="00AC2506" w:rsidRPr="002E78ED" w:rsidRDefault="00AC2506" w:rsidP="00267BDB">
      <w:pPr>
        <w:spacing w:line="576" w:lineRule="exact"/>
        <w:ind w:firstLineChars="518" w:firstLine="1636"/>
        <w:jc w:val="left"/>
        <w:rPr>
          <w:rFonts w:ascii="仿宋_GB2312"/>
          <w:szCs w:val="32"/>
        </w:rPr>
      </w:pPr>
      <w:r w:rsidRPr="002E78ED">
        <w:rPr>
          <w:rFonts w:ascii="仿宋_GB2312" w:hint="eastAsia"/>
          <w:szCs w:val="32"/>
        </w:rPr>
        <w:t>7.第九届全国优秀气象科普作品</w:t>
      </w:r>
      <w:r w:rsidR="00CA538C">
        <w:rPr>
          <w:rFonts w:ascii="仿宋_GB2312" w:hint="eastAsia"/>
          <w:szCs w:val="32"/>
        </w:rPr>
        <w:t>获奖</w:t>
      </w:r>
      <w:r w:rsidRPr="002E78ED">
        <w:rPr>
          <w:rFonts w:ascii="仿宋_GB2312" w:hint="eastAsia"/>
          <w:szCs w:val="32"/>
        </w:rPr>
        <w:t>名单</w:t>
      </w:r>
    </w:p>
    <w:p w:rsidR="00A7081F" w:rsidRPr="00500DE1" w:rsidRDefault="00A7081F" w:rsidP="00267BDB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D25BDA" w:rsidRPr="00500DE1" w:rsidRDefault="00D25BDA" w:rsidP="00267BDB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D25BDA" w:rsidRPr="00CA538C" w:rsidRDefault="00D25BDA" w:rsidP="00267BDB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0070C0" w:rsidRPr="00500DE1" w:rsidRDefault="000070C0" w:rsidP="00267BDB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A484E" w:rsidRPr="00500DE1" w:rsidRDefault="00F56BF0" w:rsidP="000245E7">
      <w:pPr>
        <w:snapToGrid w:val="0"/>
        <w:spacing w:line="520" w:lineRule="exact"/>
        <w:ind w:rightChars="155" w:right="490"/>
        <w:jc w:val="center"/>
        <w:rPr>
          <w:rFonts w:ascii="仿宋_GB2312" w:hAnsi="仿宋"/>
          <w:spacing w:val="-6"/>
        </w:rPr>
      </w:pPr>
      <w:r w:rsidRPr="00500DE1">
        <w:rPr>
          <w:rFonts w:ascii="仿宋_GB2312" w:hAnsi="仿宋" w:hint="eastAsia"/>
          <w:spacing w:val="-6"/>
        </w:rPr>
        <w:t xml:space="preserve">                         </w:t>
      </w:r>
      <w:r w:rsidR="00A268E6" w:rsidRPr="00500DE1">
        <w:rPr>
          <w:rFonts w:ascii="仿宋_GB2312" w:hAnsi="仿宋" w:hint="eastAsia"/>
          <w:spacing w:val="-6"/>
        </w:rPr>
        <w:t xml:space="preserve"> </w:t>
      </w:r>
      <w:r w:rsidR="006733DB">
        <w:rPr>
          <w:rFonts w:ascii="仿宋_GB2312" w:hAnsi="仿宋" w:hint="eastAsia"/>
          <w:spacing w:val="-6"/>
        </w:rPr>
        <w:t xml:space="preserve">  </w:t>
      </w:r>
      <w:r w:rsidR="00FA484E" w:rsidRPr="00500DE1">
        <w:rPr>
          <w:rFonts w:ascii="仿宋_GB2312" w:hAnsi="仿宋" w:hint="eastAsia"/>
          <w:spacing w:val="-6"/>
        </w:rPr>
        <w:t>中国气象</w:t>
      </w:r>
      <w:r w:rsidR="00FB474A" w:rsidRPr="00500DE1">
        <w:rPr>
          <w:rFonts w:ascii="仿宋_GB2312" w:hAnsi="仿宋" w:hint="eastAsia"/>
          <w:spacing w:val="-6"/>
        </w:rPr>
        <w:t>学会</w:t>
      </w:r>
    </w:p>
    <w:p w:rsidR="007E3095" w:rsidRPr="00500DE1" w:rsidRDefault="00FA484E" w:rsidP="00F56BF0">
      <w:pPr>
        <w:adjustRightInd w:val="0"/>
        <w:snapToGrid w:val="0"/>
        <w:spacing w:line="600" w:lineRule="exact"/>
        <w:ind w:rightChars="400" w:right="1263"/>
        <w:jc w:val="right"/>
        <w:rPr>
          <w:rFonts w:ascii="仿宋_GB2312" w:hAnsi="仿宋"/>
          <w:spacing w:val="-6"/>
        </w:rPr>
      </w:pPr>
      <w:r w:rsidRPr="00500DE1">
        <w:rPr>
          <w:rFonts w:ascii="仿宋_GB2312" w:hAnsi="仿宋" w:hint="eastAsia"/>
          <w:spacing w:val="-6"/>
        </w:rPr>
        <w:t>20</w:t>
      </w:r>
      <w:r w:rsidR="00F56BF0" w:rsidRPr="00500DE1">
        <w:rPr>
          <w:rFonts w:ascii="仿宋_GB2312" w:hAnsi="仿宋" w:hint="eastAsia"/>
          <w:spacing w:val="-6"/>
        </w:rPr>
        <w:t>1</w:t>
      </w:r>
      <w:r w:rsidR="00595BF0">
        <w:rPr>
          <w:rFonts w:ascii="仿宋_GB2312" w:hAnsi="仿宋" w:hint="eastAsia"/>
          <w:spacing w:val="-6"/>
        </w:rPr>
        <w:t>4</w:t>
      </w:r>
      <w:r w:rsidRPr="00500DE1">
        <w:rPr>
          <w:rFonts w:ascii="仿宋_GB2312" w:hAnsi="仿宋" w:hint="eastAsia"/>
          <w:spacing w:val="-6"/>
        </w:rPr>
        <w:t>年</w:t>
      </w:r>
      <w:r w:rsidR="0016251C">
        <w:rPr>
          <w:rFonts w:ascii="仿宋_GB2312" w:hAnsi="仿宋" w:hint="eastAsia"/>
          <w:spacing w:val="-6"/>
        </w:rPr>
        <w:t>11</w:t>
      </w:r>
      <w:r w:rsidRPr="00500DE1">
        <w:rPr>
          <w:rFonts w:ascii="仿宋_GB2312" w:hAnsi="仿宋" w:hint="eastAsia"/>
          <w:spacing w:val="-6"/>
        </w:rPr>
        <w:t>月</w:t>
      </w:r>
      <w:r w:rsidR="0016251C">
        <w:rPr>
          <w:rFonts w:ascii="仿宋_GB2312" w:hAnsi="仿宋" w:hint="eastAsia"/>
          <w:spacing w:val="-6"/>
        </w:rPr>
        <w:t>5</w:t>
      </w:r>
      <w:r w:rsidRPr="00500DE1">
        <w:rPr>
          <w:rFonts w:ascii="仿宋_GB2312" w:hAnsi="仿宋" w:hint="eastAsia"/>
          <w:spacing w:val="-6"/>
        </w:rPr>
        <w:t>日</w:t>
      </w:r>
    </w:p>
    <w:p w:rsidR="007E3095" w:rsidRPr="00500DE1" w:rsidRDefault="008D590B" w:rsidP="00267BDB">
      <w:pPr>
        <w:snapToGrid w:val="0"/>
        <w:spacing w:line="578" w:lineRule="exact"/>
        <w:ind w:firstLineChars="200" w:firstLine="608"/>
        <w:jc w:val="left"/>
        <w:rPr>
          <w:rFonts w:ascii="仿宋_GB2312" w:hAnsi="仿宋"/>
          <w:spacing w:val="-6"/>
        </w:rPr>
      </w:pPr>
      <w:r w:rsidRPr="00500DE1">
        <w:rPr>
          <w:rFonts w:ascii="仿宋_GB2312" w:hAnsi="仿宋" w:hint="eastAsia"/>
          <w:spacing w:val="-6"/>
        </w:rPr>
        <w:t>（</w:t>
      </w:r>
      <w:r w:rsidR="001F1F69" w:rsidRPr="00500DE1">
        <w:rPr>
          <w:rFonts w:ascii="仿宋_GB2312" w:hAnsi="仿宋" w:hint="eastAsia"/>
          <w:spacing w:val="-6"/>
        </w:rPr>
        <w:t>联系人：</w:t>
      </w:r>
      <w:proofErr w:type="gramStart"/>
      <w:r w:rsidR="00243203">
        <w:rPr>
          <w:rFonts w:ascii="仿宋_GB2312" w:hAnsi="仿宋" w:hint="eastAsia"/>
          <w:spacing w:val="-6"/>
        </w:rPr>
        <w:t>张洪萍</w:t>
      </w:r>
      <w:proofErr w:type="gramEnd"/>
      <w:r w:rsidR="001F1F69" w:rsidRPr="00500DE1">
        <w:rPr>
          <w:rFonts w:ascii="仿宋_GB2312" w:hAnsi="仿宋" w:hint="eastAsia"/>
          <w:spacing w:val="-6"/>
        </w:rPr>
        <w:t xml:space="preserve">  联系电话：</w:t>
      </w:r>
      <w:r w:rsidR="00521ABC">
        <w:rPr>
          <w:rFonts w:ascii="仿宋_GB2312" w:hAnsi="仿宋" w:hint="eastAsia"/>
          <w:spacing w:val="-6"/>
        </w:rPr>
        <w:t>68406821</w:t>
      </w:r>
      <w:r w:rsidRPr="00500DE1">
        <w:rPr>
          <w:rFonts w:ascii="仿宋_GB2312" w:hAnsi="仿宋" w:hint="eastAsia"/>
          <w:spacing w:val="-6"/>
        </w:rPr>
        <w:t>）</w:t>
      </w:r>
    </w:p>
    <w:p w:rsidR="00ED7667" w:rsidRDefault="00ED7667">
      <w:pPr>
        <w:widowControl/>
        <w:spacing w:line="240" w:lineRule="auto"/>
        <w:jc w:val="left"/>
        <w:rPr>
          <w:rFonts w:ascii="仿宋_GB2312" w:hAnsi="仿宋"/>
          <w:sz w:val="36"/>
          <w:szCs w:val="36"/>
        </w:rPr>
      </w:pPr>
      <w:r>
        <w:rPr>
          <w:rFonts w:ascii="仿宋_GB2312" w:hAnsi="仿宋"/>
          <w:sz w:val="36"/>
          <w:szCs w:val="36"/>
        </w:rPr>
        <w:br w:type="page"/>
      </w:r>
    </w:p>
    <w:p w:rsidR="0016251C" w:rsidRDefault="0016251C" w:rsidP="0016251C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6F39F8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6733DB" w:rsidRPr="006F39F8" w:rsidRDefault="006733DB" w:rsidP="0016251C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16251C" w:rsidRPr="00267BDB" w:rsidRDefault="0016251C" w:rsidP="0016251C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267BDB">
        <w:rPr>
          <w:rFonts w:ascii="方正小标宋简体" w:eastAsia="方正小标宋简体" w:hint="eastAsia"/>
          <w:sz w:val="44"/>
          <w:szCs w:val="44"/>
        </w:rPr>
        <w:t>先进气象学会名单</w:t>
      </w:r>
    </w:p>
    <w:p w:rsidR="0016251C" w:rsidRDefault="0016251C" w:rsidP="00D91078">
      <w:pPr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1.</w:t>
      </w:r>
      <w:r w:rsidRPr="007E6A9C">
        <w:rPr>
          <w:rFonts w:ascii="仿宋_GB2312" w:hAnsi="宋体" w:hint="eastAsia"/>
          <w:szCs w:val="32"/>
        </w:rPr>
        <w:t>山西省气象学会</w:t>
      </w:r>
    </w:p>
    <w:p w:rsidR="0016251C" w:rsidRPr="007E6A9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2.</w:t>
      </w:r>
      <w:r w:rsidRPr="007E6A9C">
        <w:rPr>
          <w:rFonts w:ascii="仿宋_GB2312" w:hAnsi="宋体" w:hint="eastAsia"/>
          <w:szCs w:val="32"/>
        </w:rPr>
        <w:t>四川省气象学会</w:t>
      </w:r>
    </w:p>
    <w:p w:rsidR="0016251C" w:rsidRPr="00243203" w:rsidRDefault="0016251C" w:rsidP="00D91078">
      <w:pPr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3.</w:t>
      </w:r>
      <w:r w:rsidRPr="007E6A9C">
        <w:rPr>
          <w:rFonts w:ascii="仿宋_GB2312" w:hAnsi="宋体" w:hint="eastAsia"/>
          <w:szCs w:val="32"/>
        </w:rPr>
        <w:t>江苏省气象学会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 w:rsidRPr="007E6A9C">
        <w:rPr>
          <w:rFonts w:ascii="仿宋_GB2312" w:hAnsi="宋体" w:hint="eastAsia"/>
          <w:szCs w:val="32"/>
        </w:rPr>
        <w:t>4.河南省气象学会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5.</w:t>
      </w:r>
      <w:r w:rsidRPr="007E6A9C">
        <w:rPr>
          <w:rFonts w:ascii="仿宋_GB2312" w:hAnsi="宋体" w:hint="eastAsia"/>
          <w:szCs w:val="32"/>
        </w:rPr>
        <w:t>广东省气象学会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6.</w:t>
      </w:r>
      <w:r w:rsidRPr="007E6A9C">
        <w:rPr>
          <w:rFonts w:ascii="仿宋_GB2312" w:hAnsi="宋体" w:hint="eastAsia"/>
          <w:szCs w:val="32"/>
        </w:rPr>
        <w:t>福建省气象学会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7.</w:t>
      </w:r>
      <w:r w:rsidRPr="007E6A9C">
        <w:rPr>
          <w:rFonts w:ascii="仿宋_GB2312" w:hAnsi="宋体" w:hint="eastAsia"/>
          <w:szCs w:val="32"/>
        </w:rPr>
        <w:t>重庆市气象学会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8.</w:t>
      </w:r>
      <w:r w:rsidRPr="007E6A9C">
        <w:rPr>
          <w:rFonts w:ascii="仿宋_GB2312" w:hAnsi="宋体" w:hint="eastAsia"/>
          <w:szCs w:val="32"/>
        </w:rPr>
        <w:t>江西省气象学会</w:t>
      </w:r>
    </w:p>
    <w:p w:rsidR="0016251C" w:rsidRDefault="0016251C" w:rsidP="00D91078">
      <w:pPr>
        <w:ind w:firstLineChars="250" w:firstLine="79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9.</w:t>
      </w:r>
      <w:r w:rsidRPr="007E6A9C">
        <w:rPr>
          <w:rFonts w:ascii="仿宋_GB2312" w:hAnsi="宋体" w:hint="eastAsia"/>
          <w:szCs w:val="32"/>
        </w:rPr>
        <w:t>湖北省气象学会</w:t>
      </w:r>
    </w:p>
    <w:p w:rsidR="0016251C" w:rsidRPr="007E6A9C" w:rsidRDefault="0016251C" w:rsidP="00D91078">
      <w:pPr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10</w:t>
      </w:r>
      <w:r w:rsidRPr="007E6A9C">
        <w:rPr>
          <w:rFonts w:ascii="仿宋_GB2312" w:hAnsi="宋体" w:hint="eastAsia"/>
          <w:szCs w:val="32"/>
        </w:rPr>
        <w:t>.上海市气象学会</w:t>
      </w:r>
    </w:p>
    <w:p w:rsidR="002E78ED" w:rsidRDefault="002E78ED">
      <w:pPr>
        <w:widowControl/>
        <w:spacing w:line="240" w:lineRule="auto"/>
        <w:jc w:val="left"/>
        <w:rPr>
          <w:rFonts w:ascii="仿宋_GB2312" w:hAnsi="仿宋"/>
          <w:sz w:val="36"/>
          <w:szCs w:val="36"/>
        </w:rPr>
      </w:pPr>
      <w:r>
        <w:rPr>
          <w:rFonts w:ascii="仿宋_GB2312" w:hAnsi="仿宋"/>
          <w:sz w:val="36"/>
          <w:szCs w:val="36"/>
        </w:rPr>
        <w:br w:type="page"/>
      </w:r>
    </w:p>
    <w:p w:rsidR="006F39F8" w:rsidRDefault="006F39F8" w:rsidP="006F39F8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6F39F8">
        <w:rPr>
          <w:rFonts w:ascii="黑体" w:eastAsia="黑体" w:hAnsi="仿宋" w:hint="eastAsia"/>
          <w:sz w:val="32"/>
          <w:szCs w:val="32"/>
        </w:rPr>
        <w:lastRenderedPageBreak/>
        <w:t>附件</w:t>
      </w:r>
      <w:r w:rsidR="0016251C">
        <w:rPr>
          <w:rFonts w:ascii="黑体" w:eastAsia="黑体" w:hAnsi="仿宋" w:hint="eastAsia"/>
          <w:sz w:val="32"/>
          <w:szCs w:val="32"/>
        </w:rPr>
        <w:t>2</w:t>
      </w:r>
    </w:p>
    <w:p w:rsidR="006733DB" w:rsidRPr="006F39F8" w:rsidRDefault="006733DB" w:rsidP="006F39F8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6F39F8" w:rsidRPr="00267BDB" w:rsidRDefault="006F39F8" w:rsidP="006F39F8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267BDB">
        <w:rPr>
          <w:rFonts w:ascii="方正小标宋简体" w:eastAsia="方正小标宋简体" w:hint="eastAsia"/>
          <w:sz w:val="44"/>
          <w:szCs w:val="44"/>
        </w:rPr>
        <w:t>先进学科委员会名单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1.</w:t>
      </w:r>
      <w:r w:rsidRPr="006F39F8">
        <w:rPr>
          <w:rFonts w:ascii="仿宋_GB2312" w:hAnsi="宋体" w:hint="eastAsia"/>
          <w:szCs w:val="32"/>
        </w:rPr>
        <w:t>城市气象学委员会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2.</w:t>
      </w:r>
      <w:r w:rsidRPr="006F39F8">
        <w:rPr>
          <w:rFonts w:ascii="仿宋_GB2312" w:hAnsi="宋体" w:hint="eastAsia"/>
          <w:szCs w:val="32"/>
        </w:rPr>
        <w:t>副热带气象委员会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3.</w:t>
      </w:r>
      <w:r w:rsidRPr="006F39F8">
        <w:rPr>
          <w:rFonts w:ascii="仿宋_GB2312" w:hAnsi="宋体" w:hint="eastAsia"/>
          <w:szCs w:val="32"/>
        </w:rPr>
        <w:t>公共气象服务委员会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4.</w:t>
      </w:r>
      <w:r w:rsidRPr="006F39F8">
        <w:rPr>
          <w:rFonts w:ascii="仿宋_GB2312" w:hAnsi="宋体" w:hint="eastAsia"/>
          <w:szCs w:val="32"/>
        </w:rPr>
        <w:t>航空与航天气象学委员会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5.</w:t>
      </w:r>
      <w:r w:rsidRPr="006F39F8">
        <w:rPr>
          <w:rFonts w:ascii="仿宋_GB2312" w:hAnsi="宋体" w:hint="eastAsia"/>
          <w:szCs w:val="32"/>
        </w:rPr>
        <w:t>空间天气学委员会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6.</w:t>
      </w:r>
      <w:r w:rsidRPr="006F39F8">
        <w:rPr>
          <w:rFonts w:ascii="仿宋_GB2312" w:hAnsi="宋体" w:hint="eastAsia"/>
          <w:szCs w:val="32"/>
        </w:rPr>
        <w:t>雷达气象学委员会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7.</w:t>
      </w:r>
      <w:r w:rsidRPr="006F39F8">
        <w:rPr>
          <w:rFonts w:ascii="仿宋_GB2312" w:hAnsi="宋体" w:hint="eastAsia"/>
          <w:szCs w:val="32"/>
        </w:rPr>
        <w:t>雷电委员会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8.</w:t>
      </w:r>
      <w:r w:rsidRPr="006F39F8">
        <w:rPr>
          <w:rFonts w:ascii="仿宋_GB2312" w:hAnsi="宋体" w:hint="eastAsia"/>
          <w:szCs w:val="32"/>
        </w:rPr>
        <w:t>农业气象与生态气象学委员会</w:t>
      </w:r>
    </w:p>
    <w:p w:rsidR="006F39F8" w:rsidRPr="006F39F8" w:rsidRDefault="006F39F8" w:rsidP="006F39F8">
      <w:pPr>
        <w:spacing w:line="240" w:lineRule="auto"/>
        <w:ind w:leftChars="200" w:left="632" w:firstLineChars="50" w:firstLine="158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9.</w:t>
      </w:r>
      <w:r w:rsidRPr="006F39F8">
        <w:rPr>
          <w:rFonts w:ascii="仿宋_GB2312" w:hAnsi="宋体" w:hint="eastAsia"/>
          <w:szCs w:val="32"/>
        </w:rPr>
        <w:t>气候变化与低碳发展委员会</w:t>
      </w:r>
    </w:p>
    <w:p w:rsidR="006F39F8" w:rsidRPr="006F39F8" w:rsidRDefault="00267BDB" w:rsidP="006F39F8">
      <w:pPr>
        <w:spacing w:line="240" w:lineRule="auto"/>
        <w:ind w:left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  <w:r w:rsidR="006F39F8">
        <w:rPr>
          <w:rFonts w:ascii="仿宋_GB2312" w:hAnsi="宋体" w:hint="eastAsia"/>
          <w:szCs w:val="32"/>
        </w:rPr>
        <w:t>10.</w:t>
      </w:r>
      <w:r w:rsidR="006F39F8" w:rsidRPr="006F39F8">
        <w:rPr>
          <w:rFonts w:ascii="仿宋_GB2312" w:hAnsi="宋体" w:hint="eastAsia"/>
          <w:szCs w:val="32"/>
        </w:rPr>
        <w:t>天气学委员会</w:t>
      </w:r>
    </w:p>
    <w:p w:rsidR="002E78ED" w:rsidRDefault="002E78ED">
      <w:pPr>
        <w:widowControl/>
        <w:spacing w:line="240" w:lineRule="auto"/>
        <w:jc w:val="left"/>
        <w:rPr>
          <w:rFonts w:ascii="仿宋_GB2312" w:eastAsia="宋体" w:hAnsi="仿宋"/>
          <w:sz w:val="36"/>
          <w:szCs w:val="36"/>
        </w:rPr>
      </w:pPr>
      <w:r>
        <w:rPr>
          <w:rFonts w:ascii="仿宋_GB2312" w:hAnsi="仿宋"/>
          <w:sz w:val="36"/>
          <w:szCs w:val="36"/>
        </w:rPr>
        <w:br w:type="page"/>
      </w:r>
    </w:p>
    <w:p w:rsidR="009F69C4" w:rsidRDefault="009F69C4" w:rsidP="009F69C4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9F69C4">
        <w:rPr>
          <w:rFonts w:ascii="黑体" w:eastAsia="黑体" w:hAnsi="仿宋" w:hint="eastAsia"/>
          <w:sz w:val="32"/>
          <w:szCs w:val="32"/>
        </w:rPr>
        <w:lastRenderedPageBreak/>
        <w:t>附件</w:t>
      </w:r>
      <w:r w:rsidR="006F39F8">
        <w:rPr>
          <w:rFonts w:ascii="黑体" w:eastAsia="黑体" w:hAnsi="仿宋" w:hint="eastAsia"/>
          <w:sz w:val="32"/>
          <w:szCs w:val="32"/>
        </w:rPr>
        <w:t>3</w:t>
      </w:r>
    </w:p>
    <w:p w:rsidR="006733DB" w:rsidRPr="009F69C4" w:rsidRDefault="006733DB" w:rsidP="009F69C4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9F69C4" w:rsidRPr="00267BDB" w:rsidRDefault="009F69C4" w:rsidP="009F69C4">
      <w:pPr>
        <w:pStyle w:val="aa"/>
        <w:adjustRightInd w:val="0"/>
        <w:snapToGrid w:val="0"/>
        <w:spacing w:after="0" w:line="300" w:lineRule="auto"/>
        <w:ind w:leftChars="0" w:left="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267BDB">
        <w:rPr>
          <w:rFonts w:ascii="方正小标宋_GBK" w:eastAsia="方正小标宋_GBK" w:hint="eastAsia"/>
          <w:snapToGrid w:val="0"/>
          <w:kern w:val="0"/>
          <w:sz w:val="44"/>
          <w:szCs w:val="44"/>
        </w:rPr>
        <w:t>优秀学会工作者名单</w:t>
      </w:r>
    </w:p>
    <w:p w:rsidR="009F69C4" w:rsidRPr="00502AD6" w:rsidRDefault="009F69C4" w:rsidP="009F69C4">
      <w:pPr>
        <w:pStyle w:val="aa"/>
        <w:adjustRightInd w:val="0"/>
        <w:snapToGrid w:val="0"/>
        <w:spacing w:after="0" w:line="300" w:lineRule="auto"/>
        <w:ind w:leftChars="0" w:left="0"/>
        <w:jc w:val="center"/>
        <w:rPr>
          <w:rFonts w:ascii="仿宋_GB2312" w:eastAsia="仿宋_GB2312"/>
          <w:sz w:val="30"/>
          <w:szCs w:val="30"/>
        </w:rPr>
      </w:pPr>
      <w:r w:rsidRPr="00502AD6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以姓氏笔画为序</w:t>
      </w:r>
      <w:r w:rsidRPr="00502AD6">
        <w:rPr>
          <w:rFonts w:ascii="仿宋_GB2312" w:eastAsia="仿宋_GB2312" w:hint="eastAsia"/>
          <w:sz w:val="30"/>
          <w:szCs w:val="30"/>
        </w:rPr>
        <w:t>）</w:t>
      </w:r>
    </w:p>
    <w:tbl>
      <w:tblPr>
        <w:tblW w:w="8486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172"/>
        <w:gridCol w:w="960"/>
        <w:gridCol w:w="4394"/>
      </w:tblGrid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b/>
                <w:bCs/>
                <w:color w:val="000000"/>
                <w:sz w:val="30"/>
                <w:szCs w:val="30"/>
              </w:rPr>
              <w:t>工作单位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王云秀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河北省气象科学研究所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王东平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河南省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许昌市气象局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王延鸿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兰州大学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王冰梅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江苏省气象探测中心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王金萍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云南省楚雄州气象局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王  </w:t>
            </w: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淼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安徽省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六安市气象局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王裕文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重庆市气象学会秘书处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仇财兴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湖南省气象学会秘书处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邓志华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江西省气象学会秘书处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石爱丽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中国气象科学研究院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龙国祥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湖北省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武汉市气象局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田  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成都军区空军气象处</w:t>
            </w:r>
          </w:p>
        </w:tc>
      </w:tr>
      <w:tr w:rsidR="005A2DB7" w:rsidRPr="00267BDB" w:rsidTr="00ED7667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包红军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中国气象局公共气象服务中心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朱立明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甘肃省气象学会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朱  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大连市气象学会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刘  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吉林省气象学会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刘淑琼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深圳市气象减灾学会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刘锡兰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天津市气象学会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刘慧敏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陕西省榆林市气象局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许明荣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安徽省气象学会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孙力威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辽宁省气象学会秘书处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孙  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国家气候中心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李一平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四川省气象局</w:t>
            </w:r>
          </w:p>
        </w:tc>
      </w:tr>
      <w:tr w:rsidR="005A2DB7" w:rsidRPr="00267BDB" w:rsidTr="00ED7667">
        <w:trPr>
          <w:trHeight w:val="244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李永秀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南京信息工程大学应用气象学院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李耀先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广西气象学会秘书处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杨馥祯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海南省气象学会秘书处</w:t>
            </w:r>
          </w:p>
        </w:tc>
      </w:tr>
      <w:tr w:rsidR="005A2DB7" w:rsidRPr="00267BDB" w:rsidTr="00ED7667">
        <w:trPr>
          <w:trHeight w:val="38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肖开提·多莱特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新疆气象学会秘书处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邱</w:t>
            </w:r>
            <w:proofErr w:type="gramEnd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  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湖北省气象学会秘书处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余会康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福建省宁德市气象局</w:t>
            </w:r>
          </w:p>
        </w:tc>
      </w:tr>
      <w:tr w:rsidR="005A2DB7" w:rsidRPr="00267BDB" w:rsidTr="00ED7667">
        <w:trPr>
          <w:trHeight w:val="30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谷晓平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贵州省山地环境气候研究所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汪洋清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江西省景德镇市气象局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张永红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陕西省渭南市气象局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张  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上海市气象学会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陈礼生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广东省气象学会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陈  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河北省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石家庄市气象学会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陈  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广东省气象学会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孟  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中国气象科学研究院</w:t>
            </w:r>
          </w:p>
        </w:tc>
      </w:tr>
      <w:tr w:rsidR="005A2DB7" w:rsidRPr="00267BDB" w:rsidTr="00ED7667">
        <w:trPr>
          <w:trHeight w:val="134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lastRenderedPageBreak/>
              <w:t>38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孟燕军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中国气象局北京城市气象研究所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赵玉新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辽宁省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辽源市气象局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赵永丽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西藏山南地区气象局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赵斐苗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河南省气象学会秘书处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胡  </w:t>
            </w: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国家气候中心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侯杭辉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福建省龙岩市气象局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姜明波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总参大气环境研究所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秦  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空军司令部气象局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耿  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青岛市气象局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柴秀梅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中国气象局气象探测中心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倾继祖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兰州干旱气象研究所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徐建中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上海市气象学会秘书处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徐  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浙江省气象学会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高迎新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北京市气象局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郭</w:t>
            </w:r>
            <w:proofErr w:type="gramEnd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红艳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山东省济宁市气象局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郭志芳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山西省临汾市气象局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郭</w:t>
            </w:r>
            <w:proofErr w:type="gramEnd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  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云南省临沧市气象局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梁  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上海市气候中心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谌</w:t>
            </w:r>
            <w:proofErr w:type="gramEnd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芸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国家气象中心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彭莹辉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中国气象局发展研究中心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董秀辉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3F77FB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辽宁省</w:t>
            </w:r>
            <w:r w:rsidR="005A2DB7" w:rsidRPr="00267BDB">
              <w:rPr>
                <w:rFonts w:ascii="仿宋_GB2312" w:hint="eastAsia"/>
                <w:color w:val="000000"/>
                <w:sz w:val="30"/>
                <w:szCs w:val="30"/>
              </w:rPr>
              <w:t>鞍山市气象局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lastRenderedPageBreak/>
              <w:t>59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覃峥嵘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广西</w:t>
            </w:r>
            <w:r w:rsidR="003F77FB" w:rsidRPr="00267BDB">
              <w:rPr>
                <w:rFonts w:ascii="仿宋_GB2312" w:hint="eastAsia"/>
                <w:color w:val="000000"/>
                <w:sz w:val="30"/>
                <w:szCs w:val="30"/>
              </w:rPr>
              <w:t>自治区</w:t>
            </w: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气象学会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普布央金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西藏自治区气象局科研所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曾予农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湖南省气象学会秘书处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温汉光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山西省气象学会秘书处</w:t>
            </w:r>
          </w:p>
        </w:tc>
      </w:tr>
      <w:tr w:rsidR="005A2DB7" w:rsidRPr="00267BDB" w:rsidTr="00ED7667">
        <w:trPr>
          <w:trHeight w:val="5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裴顺强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中国气象局公共气象服务中心</w:t>
            </w:r>
          </w:p>
        </w:tc>
      </w:tr>
      <w:tr w:rsidR="005A2DB7" w:rsidRPr="00267BDB" w:rsidTr="00ED7667">
        <w:trPr>
          <w:trHeight w:val="5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廖</w:t>
            </w:r>
            <w:proofErr w:type="gramEnd"/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 xml:space="preserve">  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中国气象局成都高原气象研究所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薛留芳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江苏省常州市气象局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薛德强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山东省气象学会秘书处</w:t>
            </w:r>
          </w:p>
        </w:tc>
      </w:tr>
      <w:tr w:rsidR="005A2DB7" w:rsidRPr="00267BDB" w:rsidTr="00ED7667">
        <w:trPr>
          <w:trHeight w:val="42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魏锦成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A2DB7" w:rsidRPr="00267BDB" w:rsidRDefault="005A2DB7" w:rsidP="00267BDB">
            <w:pPr>
              <w:spacing w:line="240" w:lineRule="auto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267BDB">
              <w:rPr>
                <w:rFonts w:ascii="仿宋_GB2312" w:hint="eastAsia"/>
                <w:color w:val="000000"/>
                <w:sz w:val="30"/>
                <w:szCs w:val="30"/>
              </w:rPr>
              <w:t>厦门市气象天文学会</w:t>
            </w:r>
          </w:p>
        </w:tc>
      </w:tr>
    </w:tbl>
    <w:p w:rsidR="002E78ED" w:rsidRDefault="002E78ED" w:rsidP="00521ABC">
      <w:pPr>
        <w:snapToGrid w:val="0"/>
        <w:spacing w:line="400" w:lineRule="exact"/>
        <w:ind w:right="652"/>
        <w:jc w:val="left"/>
        <w:rPr>
          <w:rFonts w:ascii="仿宋_GB2312" w:hAnsi="仿宋"/>
          <w:sz w:val="36"/>
          <w:szCs w:val="36"/>
        </w:rPr>
      </w:pPr>
    </w:p>
    <w:p w:rsidR="002E78ED" w:rsidRDefault="002E78ED">
      <w:pPr>
        <w:widowControl/>
        <w:spacing w:line="240" w:lineRule="auto"/>
        <w:jc w:val="left"/>
        <w:rPr>
          <w:rFonts w:ascii="仿宋_GB2312" w:hAnsi="仿宋"/>
          <w:sz w:val="36"/>
          <w:szCs w:val="36"/>
        </w:rPr>
      </w:pPr>
      <w:r>
        <w:rPr>
          <w:rFonts w:ascii="仿宋_GB2312" w:hAnsi="仿宋"/>
          <w:sz w:val="36"/>
          <w:szCs w:val="36"/>
        </w:rPr>
        <w:br w:type="page"/>
      </w:r>
    </w:p>
    <w:p w:rsidR="00203893" w:rsidRDefault="00AC2506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AC2506">
        <w:rPr>
          <w:rFonts w:ascii="黑体" w:eastAsia="黑体" w:hAnsi="仿宋" w:hint="eastAsia"/>
          <w:sz w:val="32"/>
          <w:szCs w:val="32"/>
        </w:rPr>
        <w:lastRenderedPageBreak/>
        <w:t>附件4</w:t>
      </w:r>
    </w:p>
    <w:p w:rsidR="006733DB" w:rsidRPr="00AC2506" w:rsidRDefault="006733DB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AC2506" w:rsidRPr="00267BDB" w:rsidRDefault="00AC2506" w:rsidP="00AC250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267BDB">
        <w:rPr>
          <w:rFonts w:ascii="方正小标宋简体" w:eastAsia="方正小标宋简体" w:hAnsi="仿宋" w:hint="eastAsia"/>
          <w:sz w:val="44"/>
          <w:szCs w:val="44"/>
        </w:rPr>
        <w:t>全国气象科普工作先进集体名单</w:t>
      </w:r>
    </w:p>
    <w:p w:rsidR="00AC2506" w:rsidRPr="00881CE3" w:rsidRDefault="00AC250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  <w:r w:rsidRPr="00881CE3">
        <w:rPr>
          <w:rFonts w:ascii="仿宋_GB2312" w:hint="eastAsia"/>
          <w:sz w:val="28"/>
          <w:szCs w:val="28"/>
        </w:rPr>
        <w:t>（46个）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北京市气象局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北京市气象台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国家气象中心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国家卫星气象中心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中国气象局公共气象服务中心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中国气象局气象宣传与科普中心科普部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中国气象报社编辑中心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北京市朝阳区气象局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北京市</w:t>
      </w:r>
      <w:proofErr w:type="gramStart"/>
      <w:r w:rsidRPr="006733DB">
        <w:rPr>
          <w:rFonts w:ascii="仿宋_GB2312" w:hAnsi="宋体" w:hint="eastAsia"/>
          <w:szCs w:val="32"/>
        </w:rPr>
        <w:t>昌平区</w:t>
      </w:r>
      <w:proofErr w:type="gramEnd"/>
      <w:r w:rsidRPr="006733DB">
        <w:rPr>
          <w:rFonts w:ascii="仿宋_GB2312" w:hAnsi="宋体" w:hint="eastAsia"/>
          <w:szCs w:val="32"/>
        </w:rPr>
        <w:t>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天津市气象学会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河北省气象服务中心影视制作科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山西省气象影视中心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内蒙古</w:t>
      </w:r>
      <w:r w:rsidR="00834478">
        <w:rPr>
          <w:rFonts w:ascii="仿宋_GB2312" w:hAnsi="宋体" w:hint="eastAsia"/>
          <w:szCs w:val="32"/>
        </w:rPr>
        <w:t>自治区</w:t>
      </w:r>
      <w:r w:rsidRPr="006733DB">
        <w:rPr>
          <w:rFonts w:ascii="仿宋_GB2312" w:hAnsi="宋体" w:hint="eastAsia"/>
          <w:szCs w:val="32"/>
        </w:rPr>
        <w:t>鄂尔多斯市气象局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辽宁省气象学会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吉林省长春市气象学会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黑龙江省气象局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上海市气象学会秘书处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江苏省宿迁市气象学会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江苏省南京市江宁区气象局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江苏省南通市海安县气象局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南京信息工程大学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lastRenderedPageBreak/>
        <w:t>浙江省气象学会秘书处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安徽省防雷中心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福建省气象局宣传科普中心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江西省雷电监测预警与防护技术中心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山东气象学会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河南省濮阳市气象局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湖北省孝感市气象学会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湖南省气象学会秘书处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广东省气象学会秘书处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广西气象学会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海南省气象学会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重庆市酉阳土家族苗族自治县气象局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四川省气象学会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成都信息工程学院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贵州省气象学会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云南省腾冲县气象局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西藏自治区防雷中心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陕西省防雷中心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甘肃省气象学会秘书处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青海省雷电灾害防御中心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宁夏回族自治区气象服务中心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新疆维吾尔自治区气象服务中心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宁波市</w:t>
      </w:r>
      <w:proofErr w:type="gramStart"/>
      <w:r w:rsidRPr="006733DB">
        <w:rPr>
          <w:rFonts w:ascii="仿宋_GB2312" w:hAnsi="宋体" w:hint="eastAsia"/>
          <w:szCs w:val="32"/>
        </w:rPr>
        <w:t>鄞</w:t>
      </w:r>
      <w:proofErr w:type="gramEnd"/>
      <w:r w:rsidRPr="006733DB">
        <w:rPr>
          <w:rFonts w:ascii="仿宋_GB2312" w:hAnsi="宋体" w:hint="eastAsia"/>
          <w:szCs w:val="32"/>
        </w:rPr>
        <w:t>州区气象局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厦门市青少年天文气象馆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深圳市气象局</w:t>
      </w:r>
    </w:p>
    <w:p w:rsidR="002E78ED" w:rsidRDefault="002E78ED">
      <w:pPr>
        <w:widowControl/>
        <w:spacing w:line="240" w:lineRule="auto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br w:type="page"/>
      </w:r>
    </w:p>
    <w:p w:rsidR="00AC2506" w:rsidRDefault="00AC2506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AC2506">
        <w:rPr>
          <w:rFonts w:ascii="黑体" w:eastAsia="黑体" w:hAnsi="仿宋" w:hint="eastAsia"/>
          <w:sz w:val="32"/>
          <w:szCs w:val="32"/>
        </w:rPr>
        <w:lastRenderedPageBreak/>
        <w:t>附件5</w:t>
      </w:r>
    </w:p>
    <w:p w:rsidR="006733DB" w:rsidRPr="00AC2506" w:rsidRDefault="006733DB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AC2506" w:rsidRPr="00267BDB" w:rsidRDefault="00AC2506" w:rsidP="00AC250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267BDB">
        <w:rPr>
          <w:rFonts w:ascii="方正小标宋简体" w:eastAsia="方正小标宋简体" w:hAnsi="仿宋" w:hint="eastAsia"/>
          <w:sz w:val="44"/>
          <w:szCs w:val="44"/>
        </w:rPr>
        <w:t>全国气象科普</w:t>
      </w:r>
      <w:r w:rsidR="00FA3A28">
        <w:rPr>
          <w:rFonts w:ascii="方正小标宋简体" w:eastAsia="方正小标宋简体" w:hAnsi="仿宋" w:hint="eastAsia"/>
          <w:sz w:val="44"/>
          <w:szCs w:val="44"/>
        </w:rPr>
        <w:t>工作</w:t>
      </w:r>
      <w:r w:rsidRPr="00267BDB">
        <w:rPr>
          <w:rFonts w:ascii="方正小标宋简体" w:eastAsia="方正小标宋简体" w:hAnsi="仿宋" w:hint="eastAsia"/>
          <w:sz w:val="44"/>
          <w:szCs w:val="44"/>
        </w:rPr>
        <w:t>先进工作者名单</w:t>
      </w:r>
    </w:p>
    <w:p w:rsidR="00AC2506" w:rsidRPr="00881CE3" w:rsidRDefault="00AC250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  <w:r w:rsidRPr="00881CE3">
        <w:rPr>
          <w:rFonts w:ascii="仿宋_GB2312" w:hint="eastAsia"/>
          <w:sz w:val="28"/>
          <w:szCs w:val="28"/>
        </w:rPr>
        <w:t>（44名）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戚群业  北京市气象局办公室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孙冬燕</w:t>
      </w:r>
      <w:proofErr w:type="gramEnd"/>
      <w:r w:rsidRPr="006733DB">
        <w:rPr>
          <w:rFonts w:ascii="仿宋_GB2312" w:hAnsi="宋体" w:hint="eastAsia"/>
          <w:szCs w:val="32"/>
        </w:rPr>
        <w:t xml:space="preserve">  北京市气象台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陆  晨  北京气象学会秘书处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高迎新  北京气象学会秘书处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刘鑫华  国家气象中心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宋英杰  中国气象局气象影视中心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康金侠</w:t>
      </w:r>
      <w:proofErr w:type="gramEnd"/>
      <w:r w:rsidRPr="006733DB">
        <w:rPr>
          <w:rFonts w:ascii="仿宋_GB2312" w:hAnsi="宋体" w:hint="eastAsia"/>
          <w:szCs w:val="32"/>
        </w:rPr>
        <w:t xml:space="preserve">  北京市</w:t>
      </w:r>
      <w:proofErr w:type="gramStart"/>
      <w:r w:rsidRPr="006733DB">
        <w:rPr>
          <w:rFonts w:ascii="仿宋_GB2312" w:hAnsi="宋体" w:hint="eastAsia"/>
          <w:szCs w:val="32"/>
        </w:rPr>
        <w:t>平谷区</w:t>
      </w:r>
      <w:proofErr w:type="gramEnd"/>
      <w:r w:rsidRPr="006733DB">
        <w:rPr>
          <w:rFonts w:ascii="仿宋_GB2312" w:hAnsi="宋体" w:hint="eastAsia"/>
          <w:szCs w:val="32"/>
        </w:rPr>
        <w:t>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董  璠  京津</w:t>
      </w:r>
      <w:proofErr w:type="gramStart"/>
      <w:r w:rsidRPr="006733DB">
        <w:rPr>
          <w:rFonts w:ascii="仿宋_GB2312" w:hAnsi="宋体" w:hint="eastAsia"/>
          <w:szCs w:val="32"/>
        </w:rPr>
        <w:t>冀环境</w:t>
      </w:r>
      <w:proofErr w:type="gramEnd"/>
      <w:r w:rsidRPr="006733DB">
        <w:rPr>
          <w:rFonts w:ascii="仿宋_GB2312" w:hAnsi="宋体" w:hint="eastAsia"/>
          <w:szCs w:val="32"/>
        </w:rPr>
        <w:t>气象预报预警中心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孙玫玲  天津市气象服务中心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郭丽丽  河北省气象灾害防御中心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范秀平  山西省观象台</w:t>
      </w:r>
    </w:p>
    <w:p w:rsidR="00AC2506" w:rsidRPr="00267B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 w:val="30"/>
          <w:szCs w:val="30"/>
        </w:rPr>
      </w:pPr>
      <w:r w:rsidRPr="006733DB">
        <w:rPr>
          <w:rFonts w:ascii="仿宋_GB2312" w:hAnsi="宋体" w:hint="eastAsia"/>
          <w:szCs w:val="32"/>
        </w:rPr>
        <w:t>白殿奎  内蒙古自治区气</w:t>
      </w:r>
      <w:r w:rsidRPr="00267BDB">
        <w:rPr>
          <w:rFonts w:ascii="仿宋_GB2312" w:hAnsi="宋体" w:hint="eastAsia"/>
          <w:sz w:val="30"/>
          <w:szCs w:val="30"/>
        </w:rPr>
        <w:t>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孙力威  辽宁省气象学会秘书处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尹立武  吉林省气象局办公室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李百超  黑龙江省气象学会秘书处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沈  愈  上海市气象局气候中心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陈  兵  江苏省气候中心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彭海燕  江苏省气象学会秘书处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孙建印</w:t>
      </w:r>
      <w:proofErr w:type="gramEnd"/>
      <w:r w:rsidRPr="006733DB">
        <w:rPr>
          <w:rFonts w:ascii="仿宋_GB2312" w:hAnsi="宋体" w:hint="eastAsia"/>
          <w:szCs w:val="32"/>
        </w:rPr>
        <w:t xml:space="preserve">  江苏省徐州市气象局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李忠明  南京信息工程大学语言文化学院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俞</w:t>
      </w:r>
      <w:proofErr w:type="gramEnd"/>
      <w:r w:rsidRPr="006733DB">
        <w:rPr>
          <w:rFonts w:ascii="仿宋_GB2312" w:hAnsi="宋体" w:hint="eastAsia"/>
          <w:szCs w:val="32"/>
        </w:rPr>
        <w:t>骆波  浙江省气象局办公室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lastRenderedPageBreak/>
        <w:t>田  红  安徽省气候中心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邹</w:t>
      </w:r>
      <w:proofErr w:type="gramEnd"/>
      <w:r w:rsidRPr="006733DB">
        <w:rPr>
          <w:rFonts w:ascii="仿宋_GB2312" w:hAnsi="宋体" w:hint="eastAsia"/>
          <w:szCs w:val="32"/>
        </w:rPr>
        <w:t xml:space="preserve">  燕  福建省气候中心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董保华  江西省气象局科技与预报处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 xml:space="preserve">孙  </w:t>
      </w:r>
      <w:proofErr w:type="gramStart"/>
      <w:r w:rsidRPr="006733DB">
        <w:rPr>
          <w:rFonts w:ascii="仿宋_GB2312" w:hAnsi="宋体" w:hint="eastAsia"/>
          <w:szCs w:val="32"/>
        </w:rPr>
        <w:t>彦</w:t>
      </w:r>
      <w:proofErr w:type="gramEnd"/>
      <w:r w:rsidRPr="006733DB">
        <w:rPr>
          <w:rFonts w:ascii="仿宋_GB2312" w:hAnsi="宋体" w:hint="eastAsia"/>
          <w:szCs w:val="32"/>
        </w:rPr>
        <w:t xml:space="preserve">  山东省气象局办公室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王运行</w:t>
      </w:r>
      <w:proofErr w:type="gramEnd"/>
      <w:r w:rsidRPr="006733DB">
        <w:rPr>
          <w:rFonts w:ascii="仿宋_GB2312" w:hAnsi="宋体" w:hint="eastAsia"/>
          <w:szCs w:val="32"/>
        </w:rPr>
        <w:t xml:space="preserve">  河南省郑州市气象局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 xml:space="preserve">肖  </w:t>
      </w:r>
      <w:proofErr w:type="gramStart"/>
      <w:r w:rsidRPr="006733DB">
        <w:rPr>
          <w:rFonts w:ascii="仿宋_GB2312" w:hAnsi="宋体" w:hint="eastAsia"/>
          <w:szCs w:val="32"/>
        </w:rPr>
        <w:t>纲</w:t>
      </w:r>
      <w:proofErr w:type="gramEnd"/>
      <w:r w:rsidRPr="006733DB">
        <w:rPr>
          <w:rFonts w:ascii="仿宋_GB2312" w:hAnsi="宋体" w:hint="eastAsia"/>
          <w:szCs w:val="32"/>
        </w:rPr>
        <w:t xml:space="preserve">  湖北省宜昌市气象局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杨云芸  湖南省气象台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徐建平  广东省气象学会秘书处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廖雪萍  广西气象学会秘书处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高  燚  海南省防雷中心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杨雪梅  重庆市气象学会秘书处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姜永育</w:t>
      </w:r>
      <w:proofErr w:type="gramEnd"/>
      <w:r w:rsidRPr="006733DB">
        <w:rPr>
          <w:rFonts w:ascii="仿宋_GB2312" w:hAnsi="宋体" w:hint="eastAsia"/>
          <w:szCs w:val="32"/>
        </w:rPr>
        <w:t xml:space="preserve">  四川省气象局办公室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6733DB">
        <w:rPr>
          <w:rFonts w:ascii="仿宋_GB2312" w:hAnsi="宋体" w:hint="eastAsia"/>
          <w:szCs w:val="32"/>
        </w:rPr>
        <w:t>敬枫蓉</w:t>
      </w:r>
      <w:proofErr w:type="gramEnd"/>
      <w:r w:rsidRPr="006733DB">
        <w:rPr>
          <w:rFonts w:ascii="仿宋_GB2312" w:hAnsi="宋体" w:hint="eastAsia"/>
          <w:szCs w:val="32"/>
        </w:rPr>
        <w:t xml:space="preserve">  成都信息工程学院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卢瑞荆  贵州省气象学会秘书处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达月珍  云南省气象学会秘书处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桑  登  西藏自治区气象局气象服务中心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王晓玲  陕西省气象学会秘书处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王学良  甘肃省气象局应急与减灾处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王  军  青海省雷电灾害防御中心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申  欣  宁夏回族自治区气象局办公室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江远安  新疆维吾尔自治区气候中心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 xml:space="preserve">刘  </w:t>
      </w:r>
      <w:proofErr w:type="gramStart"/>
      <w:r w:rsidRPr="006733DB">
        <w:rPr>
          <w:rFonts w:ascii="仿宋_GB2312" w:hAnsi="宋体" w:hint="eastAsia"/>
          <w:szCs w:val="32"/>
        </w:rPr>
        <w:t>婕</w:t>
      </w:r>
      <w:proofErr w:type="gramEnd"/>
      <w:r w:rsidRPr="006733DB">
        <w:rPr>
          <w:rFonts w:ascii="仿宋_GB2312" w:hAnsi="宋体" w:hint="eastAsia"/>
          <w:szCs w:val="32"/>
        </w:rPr>
        <w:t xml:space="preserve">  大连市气象学会秘书处</w:t>
      </w:r>
    </w:p>
    <w:p w:rsidR="00AC2506" w:rsidRPr="006733DB" w:rsidRDefault="00AC2506" w:rsidP="006733DB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6733DB">
        <w:rPr>
          <w:rFonts w:ascii="仿宋_GB2312" w:hAnsi="宋体" w:hint="eastAsia"/>
          <w:szCs w:val="32"/>
        </w:rPr>
        <w:t>薛允传  青岛市气象台</w:t>
      </w:r>
    </w:p>
    <w:p w:rsidR="002E78ED" w:rsidRDefault="002E78ED">
      <w:pPr>
        <w:widowControl/>
        <w:spacing w:line="240" w:lineRule="auto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br w:type="page"/>
      </w:r>
    </w:p>
    <w:p w:rsidR="00AC2506" w:rsidRDefault="00AC2506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AC2506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6</w:t>
      </w:r>
    </w:p>
    <w:p w:rsidR="006733DB" w:rsidRPr="00AC2506" w:rsidRDefault="006733DB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</w:p>
    <w:p w:rsidR="00AC2506" w:rsidRPr="00267BDB" w:rsidRDefault="00AC2506" w:rsidP="00AC250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267BDB">
        <w:rPr>
          <w:rFonts w:ascii="方正小标宋简体" w:eastAsia="方正小标宋简体" w:hAnsi="仿宋" w:hint="eastAsia"/>
          <w:sz w:val="44"/>
          <w:szCs w:val="44"/>
        </w:rPr>
        <w:t>校园气象站优秀辅导员名单</w:t>
      </w:r>
    </w:p>
    <w:p w:rsidR="00AC2506" w:rsidRPr="00881CE3" w:rsidRDefault="00AC250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  <w:r w:rsidRPr="00881CE3">
        <w:rPr>
          <w:rFonts w:ascii="仿宋_GB2312" w:hint="eastAsia"/>
          <w:sz w:val="28"/>
          <w:szCs w:val="28"/>
        </w:rPr>
        <w:t>（43名）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孙冠芳  北京理工大学附属中学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宋丽芳  首都师范大学附属中学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王爱平  北京市中关村中学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尹玉红  北京市西城区阜成门外第一小学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张永强  北京市密云县高岭镇中心小学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 xml:space="preserve">陈  </w:t>
      </w:r>
      <w:proofErr w:type="gramStart"/>
      <w:r w:rsidRPr="00C34D06">
        <w:rPr>
          <w:rFonts w:ascii="仿宋_GB2312" w:hAnsi="宋体" w:hint="eastAsia"/>
          <w:szCs w:val="32"/>
        </w:rPr>
        <w:t>婷</w:t>
      </w:r>
      <w:proofErr w:type="gramEnd"/>
      <w:r w:rsidRPr="00C34D06">
        <w:rPr>
          <w:rFonts w:ascii="仿宋_GB2312" w:hAnsi="宋体" w:hint="eastAsia"/>
          <w:szCs w:val="32"/>
        </w:rPr>
        <w:t xml:space="preserve">  辽宁省鞍山市铁东区钢都小学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任丽欣</w:t>
      </w:r>
      <w:proofErr w:type="gramEnd"/>
      <w:r w:rsidRPr="00C34D06">
        <w:rPr>
          <w:rFonts w:ascii="仿宋_GB2312" w:hAnsi="宋体" w:hint="eastAsia"/>
          <w:szCs w:val="32"/>
        </w:rPr>
        <w:t xml:space="preserve">  吉林省延吉市第十二中学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彭</w:t>
      </w:r>
      <w:proofErr w:type="gramEnd"/>
      <w:r w:rsidRPr="00C34D06">
        <w:rPr>
          <w:rFonts w:ascii="仿宋_GB2312" w:hAnsi="宋体" w:hint="eastAsia"/>
          <w:szCs w:val="32"/>
        </w:rPr>
        <w:t xml:space="preserve">  芳  吉林省白城市第五中学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管庆生</w:t>
      </w:r>
      <w:proofErr w:type="gramEnd"/>
      <w:r w:rsidRPr="00C34D06">
        <w:rPr>
          <w:rFonts w:ascii="仿宋_GB2312" w:hAnsi="宋体" w:hint="eastAsia"/>
          <w:szCs w:val="32"/>
        </w:rPr>
        <w:t xml:space="preserve">  上海市</w:t>
      </w:r>
      <w:proofErr w:type="gramStart"/>
      <w:r w:rsidRPr="00C34D06">
        <w:rPr>
          <w:rFonts w:ascii="仿宋_GB2312" w:hAnsi="宋体" w:hint="eastAsia"/>
          <w:szCs w:val="32"/>
        </w:rPr>
        <w:t>普陀区恒德小学</w:t>
      </w:r>
      <w:proofErr w:type="gramEnd"/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殷育楠</w:t>
      </w:r>
      <w:proofErr w:type="gramEnd"/>
      <w:r w:rsidRPr="00C34D06">
        <w:rPr>
          <w:rFonts w:ascii="仿宋_GB2312" w:hAnsi="宋体" w:hint="eastAsia"/>
          <w:szCs w:val="32"/>
        </w:rPr>
        <w:t xml:space="preserve">  上海市徐汇区西南位育中学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王明吉  江苏省宿迁市马陵中学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申海明  浙江省嘉兴市实验小学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任咏夏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浙江省气象学会校园气象协会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王和</w:t>
      </w:r>
      <w:proofErr w:type="gramStart"/>
      <w:r w:rsidRPr="00C34D06">
        <w:rPr>
          <w:rFonts w:ascii="仿宋_GB2312" w:hAnsi="宋体" w:hint="eastAsia"/>
          <w:szCs w:val="32"/>
        </w:rPr>
        <w:t xml:space="preserve">秋  </w:t>
      </w:r>
      <w:proofErr w:type="gramEnd"/>
      <w:r w:rsidRPr="00C34D06">
        <w:rPr>
          <w:rFonts w:ascii="仿宋_GB2312" w:hAnsi="宋体" w:hint="eastAsia"/>
          <w:szCs w:val="32"/>
        </w:rPr>
        <w:t>浙江省温州市</w:t>
      </w:r>
      <w:proofErr w:type="gramStart"/>
      <w:r w:rsidRPr="00C34D06">
        <w:rPr>
          <w:rFonts w:ascii="仿宋_GB2312" w:hAnsi="宋体" w:hint="eastAsia"/>
          <w:szCs w:val="32"/>
        </w:rPr>
        <w:t>瓯</w:t>
      </w:r>
      <w:proofErr w:type="gramEnd"/>
      <w:r w:rsidRPr="00C34D06">
        <w:rPr>
          <w:rFonts w:ascii="仿宋_GB2312" w:hAnsi="宋体" w:hint="eastAsia"/>
          <w:szCs w:val="32"/>
        </w:rPr>
        <w:t>海区丽</w:t>
      </w:r>
      <w:proofErr w:type="gramStart"/>
      <w:r w:rsidRPr="00C34D06">
        <w:rPr>
          <w:rFonts w:ascii="仿宋_GB2312" w:hAnsi="宋体" w:hint="eastAsia"/>
          <w:szCs w:val="32"/>
        </w:rPr>
        <w:t>岙</w:t>
      </w:r>
      <w:proofErr w:type="gramEnd"/>
      <w:r w:rsidRPr="00C34D06">
        <w:rPr>
          <w:rFonts w:ascii="仿宋_GB2312" w:hAnsi="宋体" w:hint="eastAsia"/>
          <w:szCs w:val="32"/>
        </w:rPr>
        <w:t>第二小学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杨炎文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浙江省杭州市留下小学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邱良川  浙江省舟山市岱山县秀山小学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陈一红  浙江省杭州市德</w:t>
      </w:r>
      <w:proofErr w:type="gramStart"/>
      <w:r w:rsidRPr="00C34D06">
        <w:rPr>
          <w:rFonts w:ascii="仿宋_GB2312" w:hAnsi="宋体" w:hint="eastAsia"/>
          <w:szCs w:val="32"/>
        </w:rPr>
        <w:t>胜小学</w:t>
      </w:r>
      <w:proofErr w:type="gramEnd"/>
      <w:r w:rsidRPr="00C34D06">
        <w:rPr>
          <w:rFonts w:ascii="仿宋_GB2312" w:hAnsi="宋体" w:hint="eastAsia"/>
          <w:szCs w:val="32"/>
        </w:rPr>
        <w:t>教育集团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 xml:space="preserve">沈  </w:t>
      </w:r>
      <w:proofErr w:type="gramStart"/>
      <w:r w:rsidRPr="00C34D06">
        <w:rPr>
          <w:rFonts w:ascii="仿宋_GB2312" w:hAnsi="宋体" w:hint="eastAsia"/>
          <w:szCs w:val="32"/>
        </w:rPr>
        <w:t>钊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浙江省绍兴市上虞区</w:t>
      </w:r>
      <w:proofErr w:type="gramStart"/>
      <w:r w:rsidRPr="00C34D06">
        <w:rPr>
          <w:rFonts w:ascii="仿宋_GB2312" w:hAnsi="宋体" w:hint="eastAsia"/>
          <w:szCs w:val="32"/>
        </w:rPr>
        <w:t>竺</w:t>
      </w:r>
      <w:proofErr w:type="gramEnd"/>
      <w:r w:rsidRPr="00C34D06">
        <w:rPr>
          <w:rFonts w:ascii="仿宋_GB2312" w:hAnsi="宋体" w:hint="eastAsia"/>
          <w:szCs w:val="32"/>
        </w:rPr>
        <w:t>可</w:t>
      </w:r>
      <w:proofErr w:type="gramStart"/>
      <w:r w:rsidRPr="00C34D06">
        <w:rPr>
          <w:rFonts w:ascii="仿宋_GB2312" w:hAnsi="宋体" w:hint="eastAsia"/>
          <w:szCs w:val="32"/>
        </w:rPr>
        <w:t>桢</w:t>
      </w:r>
      <w:proofErr w:type="gramEnd"/>
      <w:r w:rsidRPr="00C34D06">
        <w:rPr>
          <w:rFonts w:ascii="仿宋_GB2312" w:hAnsi="宋体" w:hint="eastAsia"/>
          <w:szCs w:val="32"/>
        </w:rPr>
        <w:t>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 xml:space="preserve">何  </w:t>
      </w:r>
      <w:proofErr w:type="gramStart"/>
      <w:r w:rsidRPr="00C34D06">
        <w:rPr>
          <w:rFonts w:ascii="仿宋_GB2312" w:hAnsi="宋体" w:hint="eastAsia"/>
          <w:szCs w:val="32"/>
        </w:rPr>
        <w:t>芹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</w:t>
      </w:r>
      <w:proofErr w:type="gramStart"/>
      <w:r w:rsidRPr="00C34D06">
        <w:rPr>
          <w:rFonts w:ascii="仿宋_GB2312" w:hAnsi="宋体" w:hint="eastAsia"/>
          <w:szCs w:val="32"/>
        </w:rPr>
        <w:t>义乌市廿三里</w:t>
      </w:r>
      <w:proofErr w:type="gramEnd"/>
      <w:r w:rsidRPr="00C34D06">
        <w:rPr>
          <w:rFonts w:ascii="仿宋_GB2312" w:hAnsi="宋体" w:hint="eastAsia"/>
          <w:szCs w:val="32"/>
        </w:rPr>
        <w:t>第二小学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俞国新  浙江省湖州市德清县洛舍中心学校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程昌春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浙江省金华市浦江</w:t>
      </w:r>
      <w:proofErr w:type="gramStart"/>
      <w:r w:rsidRPr="00C34D06">
        <w:rPr>
          <w:rFonts w:ascii="仿宋_GB2312" w:hAnsi="宋体" w:hint="eastAsia"/>
          <w:szCs w:val="32"/>
        </w:rPr>
        <w:t>县杭坪镇</w:t>
      </w:r>
      <w:proofErr w:type="gramEnd"/>
      <w:r w:rsidRPr="00C34D06">
        <w:rPr>
          <w:rFonts w:ascii="仿宋_GB2312" w:hAnsi="宋体" w:hint="eastAsia"/>
          <w:szCs w:val="32"/>
        </w:rPr>
        <w:t>中心小学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lastRenderedPageBreak/>
        <w:t>陈梅娟  浙江省桐乡市崇德小学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查姚卫  浙江省海宁市马桥中心小学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邹</w:t>
      </w:r>
      <w:proofErr w:type="gramEnd"/>
      <w:r w:rsidRPr="00C34D06">
        <w:rPr>
          <w:rFonts w:ascii="仿宋_GB2312" w:hAnsi="宋体" w:hint="eastAsia"/>
          <w:szCs w:val="32"/>
        </w:rPr>
        <w:t xml:space="preserve">  </w:t>
      </w:r>
      <w:proofErr w:type="gramStart"/>
      <w:r w:rsidRPr="00C34D06">
        <w:rPr>
          <w:rFonts w:ascii="仿宋_GB2312" w:hAnsi="宋体" w:hint="eastAsia"/>
          <w:szCs w:val="32"/>
        </w:rPr>
        <w:t>瑛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浙江省温州市永嘉县</w:t>
      </w:r>
      <w:proofErr w:type="gramStart"/>
      <w:r w:rsidRPr="00C34D06">
        <w:rPr>
          <w:rFonts w:ascii="仿宋_GB2312" w:hAnsi="宋体" w:hint="eastAsia"/>
          <w:szCs w:val="32"/>
        </w:rPr>
        <w:t>瓯</w:t>
      </w:r>
      <w:proofErr w:type="gramEnd"/>
      <w:r w:rsidRPr="00C34D06">
        <w:rPr>
          <w:rFonts w:ascii="仿宋_GB2312" w:hAnsi="宋体" w:hint="eastAsia"/>
          <w:szCs w:val="32"/>
        </w:rPr>
        <w:t>北第一小学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黎作民</w:t>
      </w:r>
      <w:proofErr w:type="gramEnd"/>
      <w:r w:rsidRPr="00C34D06">
        <w:rPr>
          <w:rFonts w:ascii="仿宋_GB2312" w:hAnsi="宋体" w:hint="eastAsia"/>
          <w:szCs w:val="32"/>
        </w:rPr>
        <w:t xml:space="preserve">  浙江省湖州市爱山小学教育集团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白  杨  安徽省马鞍山市东苑小学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陈志兵  安徽省马鞍山市钟村小学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鲍</w:t>
      </w:r>
      <w:proofErr w:type="gramEnd"/>
      <w:r w:rsidRPr="00C34D06">
        <w:rPr>
          <w:rFonts w:ascii="仿宋_GB2312" w:hAnsi="宋体" w:hint="eastAsia"/>
          <w:szCs w:val="32"/>
        </w:rPr>
        <w:t xml:space="preserve">  玥  安徽省</w:t>
      </w:r>
      <w:proofErr w:type="gramStart"/>
      <w:r w:rsidRPr="00C34D06">
        <w:rPr>
          <w:rFonts w:ascii="仿宋_GB2312" w:hAnsi="宋体" w:hint="eastAsia"/>
          <w:szCs w:val="32"/>
        </w:rPr>
        <w:t>宣城市</w:t>
      </w:r>
      <w:proofErr w:type="gramEnd"/>
      <w:r w:rsidRPr="00C34D06">
        <w:rPr>
          <w:rFonts w:ascii="仿宋_GB2312" w:hAnsi="宋体" w:hint="eastAsia"/>
          <w:szCs w:val="32"/>
        </w:rPr>
        <w:t>梅林实验学校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倪</w:t>
      </w:r>
      <w:proofErr w:type="gramEnd"/>
      <w:r w:rsidRPr="00C34D06">
        <w:rPr>
          <w:rFonts w:ascii="仿宋_GB2312" w:hAnsi="宋体" w:hint="eastAsia"/>
          <w:szCs w:val="32"/>
        </w:rPr>
        <w:t>亮亮  安徽省铜陵市东风小学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张金霖  福建省宁德市霞浦县第十八中学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王爱英  江西省吉安市吉安县凤凰中心小学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张  博  山东省淄博市张店</w:t>
      </w:r>
      <w:proofErr w:type="gramStart"/>
      <w:r w:rsidRPr="00C34D06">
        <w:rPr>
          <w:rFonts w:ascii="仿宋_GB2312" w:hAnsi="宋体" w:hint="eastAsia"/>
          <w:szCs w:val="32"/>
        </w:rPr>
        <w:t>区铝城</w:t>
      </w:r>
      <w:proofErr w:type="gramEnd"/>
      <w:r w:rsidRPr="00C34D06">
        <w:rPr>
          <w:rFonts w:ascii="仿宋_GB2312" w:hAnsi="宋体" w:hint="eastAsia"/>
          <w:szCs w:val="32"/>
        </w:rPr>
        <w:t>第一中学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李庆欣  河南省郑州市金水区经三路小学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 xml:space="preserve">李  </w:t>
      </w:r>
      <w:proofErr w:type="gramStart"/>
      <w:r w:rsidRPr="00C34D06">
        <w:rPr>
          <w:rFonts w:ascii="仿宋_GB2312" w:hAnsi="宋体" w:hint="eastAsia"/>
          <w:szCs w:val="32"/>
        </w:rPr>
        <w:t>瑚</w:t>
      </w:r>
      <w:proofErr w:type="gramEnd"/>
      <w:r w:rsidRPr="00C34D06">
        <w:rPr>
          <w:rFonts w:ascii="仿宋_GB2312" w:hAnsi="宋体" w:hint="eastAsia"/>
          <w:szCs w:val="32"/>
        </w:rPr>
        <w:t xml:space="preserve">  湖北省武汉市东西湖区实验小学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刘红霞  湖北省武汉市洪山区南望山小学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刘爱莲  湖南省浏阳市青少年素质教育培训中心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周  刚  重庆市北碚区大磨滩小学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proofErr w:type="gramStart"/>
      <w:r w:rsidRPr="00C34D06">
        <w:rPr>
          <w:rFonts w:ascii="仿宋_GB2312" w:hAnsi="宋体" w:hint="eastAsia"/>
          <w:szCs w:val="32"/>
        </w:rPr>
        <w:t>范</w:t>
      </w:r>
      <w:proofErr w:type="gramEnd"/>
      <w:r w:rsidRPr="00C34D06">
        <w:rPr>
          <w:rFonts w:ascii="仿宋_GB2312" w:hAnsi="宋体" w:hint="eastAsia"/>
          <w:szCs w:val="32"/>
        </w:rPr>
        <w:t xml:space="preserve">  明  四川省成都市金建小学校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 xml:space="preserve">曹  </w:t>
      </w:r>
      <w:proofErr w:type="gramStart"/>
      <w:r w:rsidRPr="00C34D06">
        <w:rPr>
          <w:rFonts w:ascii="仿宋_GB2312" w:hAnsi="宋体" w:hint="eastAsia"/>
          <w:szCs w:val="32"/>
        </w:rPr>
        <w:t>廷</w:t>
      </w:r>
      <w:proofErr w:type="gramEnd"/>
      <w:r w:rsidRPr="00C34D06">
        <w:rPr>
          <w:rFonts w:ascii="仿宋_GB2312" w:hAnsi="宋体" w:hint="eastAsia"/>
          <w:szCs w:val="32"/>
        </w:rPr>
        <w:t xml:space="preserve">  四川省宜宾市兴文县大坝民族小学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张文伟  云南省红河州蒙自市第二小学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匡艳霞  大连沙河口区中小学生科技中心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刘方超  青岛新世纪学校</w:t>
      </w:r>
    </w:p>
    <w:p w:rsidR="00AC2506" w:rsidRPr="00C34D06" w:rsidRDefault="00AC2506" w:rsidP="00C34D06">
      <w:pPr>
        <w:tabs>
          <w:tab w:val="left" w:pos="158"/>
          <w:tab w:val="left" w:pos="8216"/>
          <w:tab w:val="left" w:pos="8374"/>
          <w:tab w:val="left" w:pos="8532"/>
        </w:tabs>
        <w:adjustRightInd w:val="0"/>
        <w:snapToGrid w:val="0"/>
        <w:spacing w:line="480" w:lineRule="exact"/>
        <w:ind w:firstLineChars="200" w:firstLine="632"/>
        <w:rPr>
          <w:rFonts w:ascii="仿宋_GB2312" w:hAnsi="宋体"/>
          <w:szCs w:val="32"/>
        </w:rPr>
      </w:pPr>
      <w:r w:rsidRPr="00C34D06">
        <w:rPr>
          <w:rFonts w:ascii="仿宋_GB2312" w:hAnsi="宋体" w:hint="eastAsia"/>
          <w:szCs w:val="32"/>
        </w:rPr>
        <w:t>周丹凤  宁波市北仑区小港实验学校</w:t>
      </w:r>
    </w:p>
    <w:p w:rsidR="002E78ED" w:rsidRDefault="002E78ED">
      <w:pPr>
        <w:widowControl/>
        <w:spacing w:line="240" w:lineRule="auto"/>
        <w:jc w:val="left"/>
        <w:rPr>
          <w:rFonts w:ascii="黑体" w:eastAsia="黑体" w:hAnsi="仿宋"/>
          <w:szCs w:val="32"/>
        </w:rPr>
      </w:pPr>
      <w:r>
        <w:rPr>
          <w:rFonts w:ascii="黑体" w:eastAsia="黑体" w:hAnsi="仿宋"/>
          <w:szCs w:val="32"/>
        </w:rPr>
        <w:br w:type="page"/>
      </w:r>
    </w:p>
    <w:p w:rsidR="00AC2506" w:rsidRDefault="00AC2506" w:rsidP="00AC2506">
      <w:pPr>
        <w:pStyle w:val="aa"/>
        <w:adjustRightInd w:val="0"/>
        <w:snapToGrid w:val="0"/>
        <w:spacing w:after="0" w:line="300" w:lineRule="auto"/>
        <w:ind w:leftChars="0" w:left="0"/>
        <w:jc w:val="left"/>
        <w:rPr>
          <w:rFonts w:ascii="黑体" w:eastAsia="黑体" w:hAnsi="仿宋"/>
          <w:sz w:val="32"/>
          <w:szCs w:val="32"/>
        </w:rPr>
      </w:pPr>
      <w:r w:rsidRPr="00AC2506">
        <w:rPr>
          <w:rFonts w:ascii="黑体" w:eastAsia="黑体" w:hAnsi="仿宋" w:hint="eastAsia"/>
          <w:sz w:val="32"/>
          <w:szCs w:val="32"/>
        </w:rPr>
        <w:lastRenderedPageBreak/>
        <w:t>附件7</w:t>
      </w:r>
    </w:p>
    <w:p w:rsidR="00AC2506" w:rsidRPr="00267BDB" w:rsidRDefault="00AC2506" w:rsidP="00AC2506">
      <w:pPr>
        <w:adjustRightInd w:val="0"/>
        <w:snapToGrid w:val="0"/>
        <w:spacing w:line="300" w:lineRule="auto"/>
        <w:jc w:val="center"/>
        <w:rPr>
          <w:rFonts w:ascii="仿宋_GB2312"/>
          <w:sz w:val="44"/>
          <w:szCs w:val="44"/>
        </w:rPr>
      </w:pPr>
      <w:r w:rsidRPr="00267BDB">
        <w:rPr>
          <w:rFonts w:ascii="方正小标宋简体" w:eastAsia="方正小标宋简体" w:hAnsi="仿宋" w:hint="eastAsia"/>
          <w:sz w:val="44"/>
          <w:szCs w:val="44"/>
        </w:rPr>
        <w:t>第九届全国优秀气象科普作品获奖名单</w:t>
      </w:r>
    </w:p>
    <w:tbl>
      <w:tblPr>
        <w:tblW w:w="8358" w:type="dxa"/>
        <w:jc w:val="center"/>
        <w:tblLook w:val="0000"/>
      </w:tblPr>
      <w:tblGrid>
        <w:gridCol w:w="2381"/>
        <w:gridCol w:w="1218"/>
        <w:gridCol w:w="2295"/>
        <w:gridCol w:w="1330"/>
        <w:gridCol w:w="1134"/>
      </w:tblGrid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黑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>图  书  类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一等奖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  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83447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pacing w:val="-10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spacing w:val="-10"/>
                <w:kern w:val="0"/>
                <w:sz w:val="24"/>
                <w:szCs w:val="28"/>
              </w:rPr>
              <w:t>作者单位</w:t>
            </w:r>
            <w:r w:rsidR="00834478"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/</w:t>
            </w:r>
            <w:r w:rsidRPr="000F3BDE">
              <w:rPr>
                <w:rFonts w:ascii="仿宋_GB2312" w:hAnsi="宋体" w:cs="仿宋_GB2312" w:hint="eastAsia"/>
                <w:b/>
                <w:spacing w:val="-10"/>
                <w:kern w:val="0"/>
                <w:sz w:val="24"/>
                <w:szCs w:val="28"/>
              </w:rPr>
              <w:t>出版单位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责任编辑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小学气象探究课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 w:rightChars="-45" w:right="-142" w:firstLineChars="50" w:firstLine="118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周卫萍等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rightChars="-24" w:right="-76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上海市</w:t>
            </w: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普陀区恒德小学</w:t>
            </w:r>
            <w:proofErr w:type="gramEnd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/气象出版社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51" w:left="-161" w:right="-94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邵</w:t>
            </w:r>
            <w:proofErr w:type="gramEnd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 xml:space="preserve">  华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二等奖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中国气象山歌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黄运丰等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广西河池市气象局/气象出版社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2013年3月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胡育峰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空间天气与2012—百个奇问妙答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曹  静等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广州气象卫星地面站/广东科技出版社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罗孝政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新农村防雷安全实用技术手册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李家启等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重庆市气象局/气象出版社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吴晓鹏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三等奖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中小学气象防灾减灾知识读本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王建忠等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河南省气象影视和宣传中心/海燕出版社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35" w:left="-111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2014年5月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王茂森等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《气象知识我知道》（维文</w:t>
            </w:r>
            <w:r w:rsidR="00834478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译著</w:t>
            </w: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E07FE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保尔汗江</w:t>
            </w:r>
            <w:r w:rsidR="00834478">
              <w:rPr>
                <w:kern w:val="0"/>
                <w:sz w:val="24"/>
                <w:szCs w:val="28"/>
              </w:rPr>
              <w:t>•</w:t>
            </w: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买买提</w:t>
            </w: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新疆气象局编译室/新疆人民出版社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35" w:left="-111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2012年4月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E07FE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吾买尔</w:t>
            </w:r>
            <w:proofErr w:type="gramEnd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江</w:t>
            </w:r>
            <w:r w:rsidR="00E07FE6">
              <w:rPr>
                <w:kern w:val="0"/>
                <w:sz w:val="24"/>
                <w:szCs w:val="28"/>
              </w:rPr>
              <w:t>•</w:t>
            </w: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穆罕穆德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气象百问之超级风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游立杭</w:t>
            </w:r>
            <w:proofErr w:type="gramEnd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福建省气象局宣传科普中心科普部/海峡出版发行集团福建少年儿童出版社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35" w:left="-111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赵  果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气候变化地球会改变什么？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肖国举等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宁夏大学/气象出版社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35" w:left="-111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蔺学东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农业气象知识与实用技术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李国灿等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云南省大理州气象局/气象出版社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35" w:left="-111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白凌燕</w:t>
            </w:r>
            <w:proofErr w:type="gramEnd"/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>图  文  类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一等奖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  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pacing w:val="-8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spacing w:val="-8"/>
                <w:kern w:val="0"/>
                <w:sz w:val="24"/>
                <w:szCs w:val="28"/>
              </w:rPr>
              <w:t>作者单位</w:t>
            </w:r>
            <w:r w:rsidRPr="000F3BDE">
              <w:rPr>
                <w:rFonts w:ascii="仿宋_GB2312" w:hAnsi="宋体" w:cs="宋体" w:hint="eastAsia"/>
                <w:b/>
                <w:spacing w:val="-8"/>
                <w:kern w:val="0"/>
                <w:sz w:val="24"/>
                <w:szCs w:val="28"/>
              </w:rPr>
              <w:t>∕发表单位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8ED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发表/</w:t>
            </w:r>
          </w:p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责任编辑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中国</w:t>
            </w:r>
            <w:proofErr w:type="gramStart"/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气象网</w:t>
            </w:r>
            <w:proofErr w:type="gramEnd"/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气象灾害</w:t>
            </w: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lastRenderedPageBreak/>
              <w:t>防御科普宝典系列网络专题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lastRenderedPageBreak/>
              <w:t>刘  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中国气象报社/气象</w:t>
            </w: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lastRenderedPageBreak/>
              <w:t>报社CMA网站中心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lastRenderedPageBreak/>
              <w:t>2012-2013年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D95605" w:rsidP="00D95605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lastRenderedPageBreak/>
              <w:t>“</w:t>
            </w:r>
            <w:r w:rsidR="00AC2506"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碳锁者</w:t>
            </w:r>
            <w:r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”</w:t>
            </w:r>
            <w:r w:rsidR="00AC2506"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游戏棋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管庆生</w:t>
            </w:r>
            <w:proofErr w:type="gramEnd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上海市</w:t>
            </w: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普陀区恒德小学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二等奖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北京气象灾害防护指南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高迎新等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北京气象学会/气象出版社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胡育峰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冰雹的自述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郭起豪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中国气象报社/中国气象报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孙  楠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走进大数据时代的气象服务—气象“云”气象万千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张蕾等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贵州省气象服务中心/贵州日报集团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王  宁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三等奖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为什么要进行人工增雨（系列科普文章）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达月珍等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云南省气象学会/《云南气象》杂志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2013-2014年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黄中艳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初生牛犊不怕虎—“南丰蜜桔冻害气象指数保险”的自白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孔  萍等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江西省气候中心/中国气象报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叶海英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从降水性质看暴雨的“脾气”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刘鑫华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国家气象中心/中国气象报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2013年8月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探空气球的自白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范秀平等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山西省观象台/《气象知识》杂志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2011年10月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邵俊年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千年风雨释迦塔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齐忻敏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山西省朔州市气象局/《气象知识》杂志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周煜等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防雷避险  关爱生命宣传手册、宣传栏、折扇等科普产品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任建芳等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陕西省防雷中心/陕西省防雷中心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神奇的露水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张  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甘肃省气象局/《百科知识》杂志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40" w:left="-126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2010年10月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赵  菲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 xml:space="preserve">音  视  </w:t>
            </w:r>
            <w:proofErr w:type="gramStart"/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>频</w:t>
            </w:r>
            <w:proofErr w:type="gramEnd"/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 xml:space="preserve">  类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一等奖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作  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制作∕播出单位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责任编辑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古象化石中的气候密码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 w:rightChars="-45" w:right="-142" w:firstLineChars="50" w:firstLine="118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朱定真等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rightChars="-24" w:right="-76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中国气象局影视中心∕中国气象频道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2E78ED">
            <w:pPr>
              <w:widowControl/>
              <w:adjustRightInd w:val="0"/>
              <w:snapToGrid w:val="0"/>
              <w:spacing w:line="240" w:lineRule="auto"/>
              <w:ind w:leftChars="-25" w:left="-79" w:right="-80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二等奖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lastRenderedPageBreak/>
              <w:t>说风话雨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王乙淙等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甘肃省气象服务中心∕甘肃气象频道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6" w:left="-82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王乙淙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《大理风》新闻系列报道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王英巍等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云南省气象服务影视中心∕中国气象频道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6" w:left="-82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气象科普音乐剧《雷曼不死》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敬枫蓉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成都信息工程学院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6" w:left="-82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台风防御攻略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万庚剑等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上海埃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谛尔文化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传播有限公司∕上海市政府应急办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6" w:left="-82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方小萍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气象史话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李忠明等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南京信息工程大学∕</w:t>
            </w: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中国气象科普资源网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6" w:left="-82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施  威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三等奖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“冀”语天气之二十四节气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成海民等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河北省气象服务中心∕中国气象频道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pacing w:val="-3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成海民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探秘植物工厂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 xml:space="preserve">李  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凯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青岛市专业气象台∕青岛电视台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  芳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防治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大姜烂脖子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病有高招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顾  谦等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山东省气象服务中心∕山东省农科频道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31" w:right="-98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顾  谦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霾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（气象科普歌曲）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黄耀祖等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潮音乐坊影音工作室∕网络传播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沙尘暴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孙克斌等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甘肃省气象服务中心∕甘肃气象频道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气象局长说天气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赵广忠等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贵州省气象局∕贵州交通广播电台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百姓气象站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陈  南等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贵州省气象服务中心∕贵州电视台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气象大调查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 xml:space="preserve">梁  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潇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湖南省气象服务中心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杨  玲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风雨雷电，我梦追随(气象科普歌曲)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饶  华等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成都信息工程学院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人工影响天气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黎  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山东省济南市气象局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25" w:left="-79" w:rightChars="-32" w:right="-101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2014年3月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黎  明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>动  画  类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一等奖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作  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制作∕播出单位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b/>
                <w:bCs/>
                <w:kern w:val="0"/>
                <w:sz w:val="24"/>
                <w:szCs w:val="28"/>
              </w:rPr>
              <w:t>责任编辑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lastRenderedPageBreak/>
              <w:t>风中的射手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 w:rightChars="-45" w:right="-142" w:firstLineChars="50" w:firstLine="118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游立杭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rightChars="-24" w:right="-76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福建省气象局宣传科普中心∕</w:t>
            </w:r>
            <w:r w:rsidRPr="000F3BDE">
              <w:rPr>
                <w:rFonts w:ascii="仿宋_GB2312" w:hAnsi="宋体" w:cs="宋体" w:hint="eastAsia"/>
                <w:bCs/>
                <w:kern w:val="0"/>
                <w:sz w:val="24"/>
                <w:szCs w:val="28"/>
              </w:rPr>
              <w:t>网络传播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51" w:left="-161" w:right="-52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王盈怡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二等奖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气象人生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 xml:space="preserve">杨  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玮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安徽省气候中心/安徽省气象局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1" w:left="-98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天气制造者（互动科普游戏）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王冰梅等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江苏省气象学会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1" w:left="-98" w:rightChars="-25" w:right="-7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三等奖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气象科普原理系列动画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卫晓莉等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中国气象局公共服务中心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44" w:left="-139" w:rightChars="-38" w:right="-120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王  静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雾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霾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 xml:space="preserve">梁  </w:t>
            </w: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磊</w:t>
            </w:r>
            <w:proofErr w:type="gramEnd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南京信息工程大学/安徽省气象局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2014年6月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44" w:left="-139" w:rightChars="-38" w:right="-120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防雷小卫士之咪咪</w:t>
            </w:r>
            <w:r w:rsidR="00D95605">
              <w:rPr>
                <w:rFonts w:ascii="仿宋_GB2312" w:hAnsi="宋体" w:cs="宋体" w:hint="eastAsia"/>
                <w:kern w:val="0"/>
                <w:sz w:val="24"/>
                <w:szCs w:val="28"/>
              </w:rPr>
              <w:t>猫</w:t>
            </w: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一家</w:t>
            </w:r>
            <w:r w:rsidR="00D95605">
              <w:rPr>
                <w:rFonts w:ascii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proofErr w:type="gramStart"/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李继兵等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安徽省蚌埠市气象局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2013年9月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44" w:left="-139" w:rightChars="-38" w:right="-120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仿宋_GB2312"/>
                <w:b/>
                <w:bCs/>
                <w:kern w:val="0"/>
                <w:sz w:val="24"/>
                <w:szCs w:val="28"/>
              </w:rPr>
            </w:pPr>
            <w:r w:rsidRPr="000F3BDE">
              <w:rPr>
                <w:rFonts w:ascii="仿宋_GB2312" w:hAnsi="黑体" w:cs="仿宋_GB2312" w:hint="eastAsia"/>
                <w:b/>
                <w:bCs/>
                <w:kern w:val="0"/>
                <w:sz w:val="24"/>
                <w:szCs w:val="28"/>
              </w:rPr>
              <w:t>解  说  词  类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一等奖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  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作者单位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24" w:left="-76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b/>
                <w:kern w:val="0"/>
                <w:sz w:val="24"/>
                <w:szCs w:val="28"/>
              </w:rPr>
              <w:t>责任编辑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徐家汇观象台百年风雨历程—徐家汇观象台介绍解说词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徐建中等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宋体" w:hint="eastAsia"/>
                <w:kern w:val="0"/>
                <w:sz w:val="24"/>
                <w:szCs w:val="28"/>
              </w:rPr>
              <w:t>上海市气象学会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="-80"/>
              <w:jc w:val="center"/>
              <w:rPr>
                <w:rFonts w:ascii="仿宋_GB2312" w:hAnsi="宋体"/>
                <w:spacing w:val="-3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b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b/>
                <w:kern w:val="0"/>
                <w:sz w:val="24"/>
                <w:szCs w:val="28"/>
              </w:rPr>
              <w:t>二等奖</w:t>
            </w: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中国气象局综合观测培训实习基地（南京）解说词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王巍巍等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南京信息工程大学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2010年5月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</w:p>
        </w:tc>
      </w:tr>
      <w:tr w:rsidR="00AC2506" w:rsidRPr="000F3BDE" w:rsidTr="00267BDB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rPr>
                <w:rFonts w:ascii="仿宋_GB2312" w:hAnsi="宋体" w:cs="仿宋_GB2312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cs="仿宋_GB2312" w:hint="eastAsia"/>
                <w:kern w:val="0"/>
                <w:sz w:val="24"/>
                <w:szCs w:val="28"/>
              </w:rPr>
              <w:t>重庆市气象科普馆解说词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hAnsi="宋体" w:hint="eastAsia"/>
                <w:kern w:val="0"/>
                <w:sz w:val="24"/>
                <w:szCs w:val="28"/>
              </w:rPr>
              <w:t>王裕文</w:t>
            </w: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重庆市气象学会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1C7D53">
            <w:pPr>
              <w:widowControl/>
              <w:adjustRightInd w:val="0"/>
              <w:snapToGrid w:val="0"/>
              <w:spacing w:line="240" w:lineRule="auto"/>
              <w:ind w:leftChars="-35" w:left="-111" w:rightChars="-28" w:right="-88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2012年8月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06" w:rsidRPr="000F3BDE" w:rsidRDefault="00AC2506" w:rsidP="00AC2506">
            <w:pPr>
              <w:widowControl/>
              <w:adjustRightInd w:val="0"/>
              <w:snapToGrid w:val="0"/>
              <w:spacing w:line="240" w:lineRule="auto"/>
              <w:ind w:leftChars="-31" w:left="-98" w:rightChars="-44" w:right="-139"/>
              <w:jc w:val="center"/>
              <w:rPr>
                <w:rFonts w:ascii="仿宋_GB2312" w:hAnsi="宋体"/>
                <w:kern w:val="0"/>
                <w:sz w:val="24"/>
                <w:szCs w:val="28"/>
              </w:rPr>
            </w:pPr>
            <w:r w:rsidRPr="000F3BDE">
              <w:rPr>
                <w:rFonts w:ascii="仿宋_GB2312" w:hAnsi="宋体" w:hint="eastAsia"/>
                <w:kern w:val="0"/>
                <w:sz w:val="24"/>
                <w:szCs w:val="28"/>
              </w:rPr>
              <w:t>易  静</w:t>
            </w:r>
          </w:p>
        </w:tc>
      </w:tr>
    </w:tbl>
    <w:p w:rsidR="00AC2506" w:rsidRDefault="00AC250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5900D6" w:rsidRDefault="005900D6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</w:p>
    <w:p w:rsidR="00324655" w:rsidRPr="00500DE1" w:rsidRDefault="009363E7" w:rsidP="00324655">
      <w:pPr>
        <w:ind w:firstLineChars="200" w:firstLine="392"/>
        <w:rPr>
          <w:rFonts w:ascii="仿宋_GB2312" w:hAnsi="仿宋"/>
          <w:sz w:val="36"/>
          <w:szCs w:val="36"/>
        </w:rPr>
      </w:pPr>
      <w:r w:rsidRPr="009363E7">
        <w:rPr>
          <w:rFonts w:ascii="仿宋_GB2312" w:hAnsi="仿宋"/>
          <w:noProof/>
          <w:spacing w:val="-6"/>
          <w:sz w:val="20"/>
        </w:rPr>
        <w:pict>
          <v:shape id="_x0000_s1083" type="#_x0000_t202" style="position:absolute;left:0;text-align:left;margin-left:0;margin-top:712.45pt;width:442.4pt;height:29.05pt;z-index:251664896;mso-position-vertical-relative:page" filled="f" stroked="f">
            <v:textbox style="mso-next-textbox:#_x0000_s1083" inset="0,0,0,0">
              <w:txbxContent>
                <w:p w:rsidR="00834478" w:rsidRPr="00500DE1" w:rsidRDefault="00834478" w:rsidP="00324655">
                  <w:pPr>
                    <w:tabs>
                      <w:tab w:val="left" w:pos="158"/>
                      <w:tab w:val="left" w:pos="8216"/>
                      <w:tab w:val="left" w:pos="8374"/>
                      <w:tab w:val="left" w:pos="8532"/>
                    </w:tabs>
                    <w:adjustRightInd w:val="0"/>
                    <w:snapToGrid w:val="0"/>
                    <w:spacing w:line="500" w:lineRule="exact"/>
                    <w:ind w:leftChars="100" w:left="316" w:rightChars="100" w:right="316"/>
                    <w:rPr>
                      <w:rFonts w:ascii="仿宋_GB2312" w:hAnsi="仿宋"/>
                      <w:sz w:val="28"/>
                      <w:szCs w:val="28"/>
                    </w:rPr>
                  </w:pP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中国气象学会    </w:t>
                  </w:r>
                  <w:r w:rsidRPr="00500DE1">
                    <w:rPr>
                      <w:rFonts w:ascii="仿宋_GB2312" w:hAnsi="仿宋" w:hint="eastAsia"/>
                      <w:spacing w:val="6"/>
                      <w:sz w:val="28"/>
                      <w:szCs w:val="28"/>
                    </w:rPr>
                    <w:t xml:space="preserve">  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 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20</w:t>
                  </w:r>
                  <w:r w:rsidRPr="00500DE1"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1</w:t>
                  </w:r>
                  <w:r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4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hAnsi="仿宋" w:hint="eastAsia"/>
                      <w:sz w:val="28"/>
                      <w:szCs w:val="28"/>
                    </w:rPr>
                    <w:t>11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Ansi="仿宋" w:hint="eastAsia"/>
                      <w:sz w:val="28"/>
                      <w:szCs w:val="28"/>
                    </w:rPr>
                    <w:t>5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日印发</w:t>
                  </w:r>
                </w:p>
              </w:txbxContent>
            </v:textbox>
            <w10:wrap type="topAndBottom" anchory="page"/>
          </v:shape>
        </w:pict>
      </w:r>
      <w:r w:rsidRPr="009363E7">
        <w:rPr>
          <w:rFonts w:ascii="仿宋_GB2312" w:hAnsi="仿宋"/>
          <w:noProof/>
          <w:spacing w:val="-6"/>
          <w:sz w:val="20"/>
        </w:rPr>
        <w:pict>
          <v:shape id="_x0000_s1084" type="#_x0000_t202" style="position:absolute;left:0;text-align:left;margin-left:0;margin-top:665.35pt;width:442.4pt;height:44.05pt;z-index:251665920;mso-position-horizontal-relative:margin;mso-position-vertical-relative:page" filled="f" stroked="f">
            <v:textbox style="mso-next-textbox:#_x0000_s1084" inset="0,0,0,0">
              <w:txbxContent>
                <w:p w:rsidR="00834478" w:rsidRDefault="00834478" w:rsidP="00324655">
                  <w:pPr>
                    <w:adjustRightInd w:val="0"/>
                    <w:snapToGrid w:val="0"/>
                    <w:spacing w:line="440" w:lineRule="exact"/>
                    <w:ind w:leftChars="100" w:left="1152" w:rightChars="100" w:right="316" w:hangingChars="303" w:hanging="836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  <w:p w:rsidR="00834478" w:rsidRPr="00500DE1" w:rsidRDefault="00834478" w:rsidP="00324655">
                  <w:pPr>
                    <w:adjustRightInd w:val="0"/>
                    <w:snapToGrid w:val="0"/>
                    <w:spacing w:line="440" w:lineRule="exact"/>
                    <w:ind w:leftChars="100" w:left="1152" w:rightChars="100" w:right="316" w:hangingChars="303" w:hanging="836"/>
                    <w:rPr>
                      <w:rFonts w:ascii="仿宋_GB2312" w:hAnsi="仿宋"/>
                      <w:sz w:val="28"/>
                      <w:szCs w:val="28"/>
                    </w:rPr>
                  </w:pP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抄送：</w:t>
                  </w:r>
                  <w:bookmarkStart w:id="0" w:name="抄送"/>
                  <w:bookmarkEnd w:id="0"/>
                  <w:r w:rsidRPr="00324655"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中国气象局科技与气候变化司、人事司，各有关单位。</w:t>
                  </w:r>
                  <w:bookmarkStart w:id="1" w:name="局内发"/>
                  <w:bookmarkEnd w:id="1"/>
                </w:p>
              </w:txbxContent>
            </v:textbox>
            <w10:wrap type="topAndBottom" anchorx="margin" anchory="page"/>
          </v:shape>
        </w:pict>
      </w:r>
      <w:r w:rsidRPr="009363E7">
        <w:rPr>
          <w:rFonts w:ascii="仿宋_GB2312" w:hAnsi="仿宋"/>
          <w:noProof/>
          <w:spacing w:val="-6"/>
          <w:sz w:val="20"/>
        </w:rPr>
        <w:pict>
          <v:line id="_x0000_s1085" style="position:absolute;left:0;text-align:left;z-index:251666944;visibility:visible;mso-position-vertical-relative:page" from=".25pt,740.6pt" to="442.45pt,740.6pt" strokeweight=".85pt">
            <w10:wrap type="topAndBottom" anchory="page"/>
          </v:line>
        </w:pict>
      </w:r>
      <w:r w:rsidRPr="009363E7">
        <w:rPr>
          <w:rFonts w:ascii="仿宋_GB2312" w:hAnsi="仿宋"/>
          <w:noProof/>
          <w:spacing w:val="-6"/>
          <w:sz w:val="20"/>
        </w:rPr>
        <w:pict>
          <v:line id="_x0000_s1081" style="position:absolute;left:0;text-align:left;z-index:251662848;visibility:visible;mso-position-horizontal-relative:margin;mso-position-vertical-relative:page" from=".45pt,712pt" to="442.65pt,712pt" strokeweight=".6pt">
            <w10:wrap type="topAndBottom" anchorx="margin" anchory="page"/>
          </v:line>
        </w:pict>
      </w:r>
    </w:p>
    <w:p w:rsidR="005900D6" w:rsidRPr="00881CE3" w:rsidRDefault="009363E7" w:rsidP="00AC2506">
      <w:pPr>
        <w:adjustRightInd w:val="0"/>
        <w:snapToGrid w:val="0"/>
        <w:spacing w:line="300" w:lineRule="auto"/>
        <w:jc w:val="center"/>
        <w:rPr>
          <w:rFonts w:ascii="仿宋_GB2312"/>
          <w:sz w:val="28"/>
          <w:szCs w:val="28"/>
        </w:rPr>
      </w:pPr>
      <w:r w:rsidRPr="009363E7">
        <w:rPr>
          <w:rFonts w:ascii="仿宋_GB2312" w:hAnsi="仿宋"/>
          <w:noProof/>
          <w:spacing w:val="-6"/>
          <w:sz w:val="20"/>
        </w:rPr>
        <w:pict>
          <v:line id="_x0000_s1082" style="position:absolute;left:0;text-align:left;z-index:251663872;visibility:visible;mso-position-vertical-relative:page" from=".25pt,679.5pt" to="442.45pt,679.5pt" strokeweight=".85pt">
            <w10:wrap type="topAndBottom" anchory="page"/>
          </v:line>
        </w:pict>
      </w:r>
    </w:p>
    <w:sectPr w:rsidR="005900D6" w:rsidRPr="00881CE3" w:rsidSect="00BC3298">
      <w:footerReference w:type="even" r:id="rId7"/>
      <w:footerReference w:type="default" r:id="rId8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B4" w:rsidRDefault="007752B4">
      <w:r>
        <w:separator/>
      </w:r>
    </w:p>
  </w:endnote>
  <w:endnote w:type="continuationSeparator" w:id="0">
    <w:p w:rsidR="007752B4" w:rsidRDefault="0077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78" w:rsidRDefault="00834478" w:rsidP="00F73F40">
    <w:pPr>
      <w:pStyle w:val="a6"/>
      <w:framePr w:w="1620" w:wrap="around" w:vAnchor="text" w:hAnchor="page" w:x="1551" w:y="116"/>
      <w:spacing w:line="280" w:lineRule="exact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="009363E7" w:rsidRPr="00E926FA">
      <w:rPr>
        <w:rStyle w:val="a7"/>
        <w:rFonts w:ascii="宋体" w:eastAsia="宋体" w:hAnsi="宋体"/>
        <w:sz w:val="28"/>
      </w:rPr>
      <w:fldChar w:fldCharType="begin"/>
    </w:r>
    <w:r w:rsidRPr="00E926FA">
      <w:rPr>
        <w:rStyle w:val="a7"/>
        <w:rFonts w:ascii="宋体" w:eastAsia="宋体" w:hAnsi="宋体"/>
        <w:sz w:val="28"/>
      </w:rPr>
      <w:instrText xml:space="preserve">PAGE  </w:instrText>
    </w:r>
    <w:r w:rsidR="009363E7" w:rsidRPr="00E926FA">
      <w:rPr>
        <w:rStyle w:val="a7"/>
        <w:rFonts w:ascii="宋体" w:eastAsia="宋体" w:hAnsi="宋体"/>
        <w:sz w:val="28"/>
      </w:rPr>
      <w:fldChar w:fldCharType="separate"/>
    </w:r>
    <w:r w:rsidR="00D14A50">
      <w:rPr>
        <w:rStyle w:val="a7"/>
        <w:rFonts w:ascii="宋体" w:eastAsia="宋体" w:hAnsi="宋体"/>
        <w:noProof/>
        <w:sz w:val="28"/>
      </w:rPr>
      <w:t>2</w:t>
    </w:r>
    <w:r w:rsidR="009363E7" w:rsidRPr="00E926FA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834478" w:rsidRDefault="00834478">
    <w:pPr>
      <w:pStyle w:val="a6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78" w:rsidRDefault="00834478" w:rsidP="005E3FFF">
    <w:pPr>
      <w:pStyle w:val="a6"/>
      <w:framePr w:w="1620" w:wrap="around" w:vAnchor="text" w:hAnchor="page" w:x="8701" w:y="56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="009363E7" w:rsidRPr="00487778">
      <w:rPr>
        <w:rStyle w:val="a7"/>
        <w:rFonts w:ascii="宋体" w:eastAsia="宋体" w:hAnsi="宋体"/>
        <w:sz w:val="28"/>
      </w:rPr>
      <w:fldChar w:fldCharType="begin"/>
    </w:r>
    <w:r w:rsidRPr="00487778">
      <w:rPr>
        <w:rStyle w:val="a7"/>
        <w:rFonts w:ascii="宋体" w:eastAsia="宋体" w:hAnsi="宋体"/>
        <w:sz w:val="28"/>
      </w:rPr>
      <w:instrText xml:space="preserve">PAGE  </w:instrText>
    </w:r>
    <w:r w:rsidR="009363E7" w:rsidRPr="00487778">
      <w:rPr>
        <w:rStyle w:val="a7"/>
        <w:rFonts w:ascii="宋体" w:eastAsia="宋体" w:hAnsi="宋体"/>
        <w:sz w:val="28"/>
      </w:rPr>
      <w:fldChar w:fldCharType="separate"/>
    </w:r>
    <w:r w:rsidR="00D14A50">
      <w:rPr>
        <w:rStyle w:val="a7"/>
        <w:rFonts w:ascii="宋体" w:eastAsia="宋体" w:hAnsi="宋体"/>
        <w:noProof/>
        <w:sz w:val="28"/>
      </w:rPr>
      <w:t>1</w:t>
    </w:r>
    <w:r w:rsidR="009363E7" w:rsidRPr="00487778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834478" w:rsidRDefault="00834478">
    <w:pPr>
      <w:pStyle w:val="a6"/>
      <w:ind w:right="360"/>
      <w:rPr>
        <w:rFonts w:ascii="仿宋_GB2312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B4" w:rsidRDefault="007752B4">
      <w:r>
        <w:separator/>
      </w:r>
    </w:p>
  </w:footnote>
  <w:footnote w:type="continuationSeparator" w:id="0">
    <w:p w:rsidR="007752B4" w:rsidRDefault="0077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36E9"/>
    <w:multiLevelType w:val="hybridMultilevel"/>
    <w:tmpl w:val="7F347416"/>
    <w:lvl w:ilvl="0" w:tplc="F4E828F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55298" style="mso-position-vertical-relative:page"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ABC"/>
    <w:rsid w:val="00002FE1"/>
    <w:rsid w:val="00004E7D"/>
    <w:rsid w:val="0000662B"/>
    <w:rsid w:val="000070C0"/>
    <w:rsid w:val="00007F80"/>
    <w:rsid w:val="00012F32"/>
    <w:rsid w:val="000245E7"/>
    <w:rsid w:val="00032C2D"/>
    <w:rsid w:val="00065E6A"/>
    <w:rsid w:val="000704B4"/>
    <w:rsid w:val="00075310"/>
    <w:rsid w:val="00080831"/>
    <w:rsid w:val="00086879"/>
    <w:rsid w:val="00086ECD"/>
    <w:rsid w:val="00097E67"/>
    <w:rsid w:val="000A6098"/>
    <w:rsid w:val="000B1FC0"/>
    <w:rsid w:val="000B3209"/>
    <w:rsid w:val="000B4814"/>
    <w:rsid w:val="000B5C40"/>
    <w:rsid w:val="000C0A18"/>
    <w:rsid w:val="000C0C4F"/>
    <w:rsid w:val="000C3178"/>
    <w:rsid w:val="000C4712"/>
    <w:rsid w:val="000D5741"/>
    <w:rsid w:val="000F4C77"/>
    <w:rsid w:val="000F6956"/>
    <w:rsid w:val="0011545B"/>
    <w:rsid w:val="00116619"/>
    <w:rsid w:val="00123E19"/>
    <w:rsid w:val="0013035A"/>
    <w:rsid w:val="00152332"/>
    <w:rsid w:val="0016251C"/>
    <w:rsid w:val="00170E7F"/>
    <w:rsid w:val="001712B0"/>
    <w:rsid w:val="0017322A"/>
    <w:rsid w:val="001A0C38"/>
    <w:rsid w:val="001A30E1"/>
    <w:rsid w:val="001B3797"/>
    <w:rsid w:val="001B7C2F"/>
    <w:rsid w:val="001C6463"/>
    <w:rsid w:val="001C7D53"/>
    <w:rsid w:val="001D0DB3"/>
    <w:rsid w:val="001E0E74"/>
    <w:rsid w:val="001F1F69"/>
    <w:rsid w:val="001F43FC"/>
    <w:rsid w:val="00203893"/>
    <w:rsid w:val="002107A8"/>
    <w:rsid w:val="00214598"/>
    <w:rsid w:val="002302FB"/>
    <w:rsid w:val="00231824"/>
    <w:rsid w:val="002333A9"/>
    <w:rsid w:val="00235735"/>
    <w:rsid w:val="00243203"/>
    <w:rsid w:val="0025220D"/>
    <w:rsid w:val="002545FC"/>
    <w:rsid w:val="00265D2C"/>
    <w:rsid w:val="00267BDB"/>
    <w:rsid w:val="002756BF"/>
    <w:rsid w:val="00277196"/>
    <w:rsid w:val="0028208C"/>
    <w:rsid w:val="00284B62"/>
    <w:rsid w:val="00286EAB"/>
    <w:rsid w:val="00293637"/>
    <w:rsid w:val="002B3F9D"/>
    <w:rsid w:val="002C1CED"/>
    <w:rsid w:val="002E50D9"/>
    <w:rsid w:val="002E6445"/>
    <w:rsid w:val="002E78ED"/>
    <w:rsid w:val="002F2B11"/>
    <w:rsid w:val="002F37EB"/>
    <w:rsid w:val="002F541E"/>
    <w:rsid w:val="003053F9"/>
    <w:rsid w:val="003064F7"/>
    <w:rsid w:val="0031231E"/>
    <w:rsid w:val="00315FFD"/>
    <w:rsid w:val="00324655"/>
    <w:rsid w:val="00326495"/>
    <w:rsid w:val="00327544"/>
    <w:rsid w:val="00345F5F"/>
    <w:rsid w:val="00356C59"/>
    <w:rsid w:val="003577FE"/>
    <w:rsid w:val="00357F94"/>
    <w:rsid w:val="00362A95"/>
    <w:rsid w:val="003B008C"/>
    <w:rsid w:val="003C4EA3"/>
    <w:rsid w:val="003C7773"/>
    <w:rsid w:val="003D2192"/>
    <w:rsid w:val="003D2453"/>
    <w:rsid w:val="003F5CB9"/>
    <w:rsid w:val="003F77FB"/>
    <w:rsid w:val="004025F4"/>
    <w:rsid w:val="004054A1"/>
    <w:rsid w:val="00406F3E"/>
    <w:rsid w:val="00413BFD"/>
    <w:rsid w:val="0041626A"/>
    <w:rsid w:val="00422612"/>
    <w:rsid w:val="004276F5"/>
    <w:rsid w:val="0043098F"/>
    <w:rsid w:val="00431024"/>
    <w:rsid w:val="004411A0"/>
    <w:rsid w:val="00447CF6"/>
    <w:rsid w:val="00456582"/>
    <w:rsid w:val="00461D40"/>
    <w:rsid w:val="00480CD9"/>
    <w:rsid w:val="00482DE8"/>
    <w:rsid w:val="00487778"/>
    <w:rsid w:val="0049159A"/>
    <w:rsid w:val="00496662"/>
    <w:rsid w:val="004A49B8"/>
    <w:rsid w:val="004B3FB6"/>
    <w:rsid w:val="005003B6"/>
    <w:rsid w:val="00500DE1"/>
    <w:rsid w:val="00502C04"/>
    <w:rsid w:val="00515D66"/>
    <w:rsid w:val="00515FF9"/>
    <w:rsid w:val="0052056C"/>
    <w:rsid w:val="00521552"/>
    <w:rsid w:val="00521ABC"/>
    <w:rsid w:val="005373C6"/>
    <w:rsid w:val="00544027"/>
    <w:rsid w:val="005467BE"/>
    <w:rsid w:val="00552D9E"/>
    <w:rsid w:val="00554020"/>
    <w:rsid w:val="005810DD"/>
    <w:rsid w:val="005828EC"/>
    <w:rsid w:val="00583235"/>
    <w:rsid w:val="005900D6"/>
    <w:rsid w:val="00595BF0"/>
    <w:rsid w:val="005A278A"/>
    <w:rsid w:val="005A2DB7"/>
    <w:rsid w:val="005B35D3"/>
    <w:rsid w:val="005B35E9"/>
    <w:rsid w:val="005B41F6"/>
    <w:rsid w:val="005B6DB5"/>
    <w:rsid w:val="005C1FBE"/>
    <w:rsid w:val="005D2A7C"/>
    <w:rsid w:val="005D6C3C"/>
    <w:rsid w:val="005E38C4"/>
    <w:rsid w:val="005E3FFF"/>
    <w:rsid w:val="005F4149"/>
    <w:rsid w:val="005F7271"/>
    <w:rsid w:val="0060478C"/>
    <w:rsid w:val="006116F3"/>
    <w:rsid w:val="00632660"/>
    <w:rsid w:val="00632977"/>
    <w:rsid w:val="00635C08"/>
    <w:rsid w:val="006407F5"/>
    <w:rsid w:val="00646A92"/>
    <w:rsid w:val="00646EBF"/>
    <w:rsid w:val="00651562"/>
    <w:rsid w:val="00660CDA"/>
    <w:rsid w:val="00671B24"/>
    <w:rsid w:val="006733DB"/>
    <w:rsid w:val="00673FFA"/>
    <w:rsid w:val="00695944"/>
    <w:rsid w:val="006A22B5"/>
    <w:rsid w:val="006B16FB"/>
    <w:rsid w:val="006C1A1B"/>
    <w:rsid w:val="006C2EDC"/>
    <w:rsid w:val="006C7DB7"/>
    <w:rsid w:val="006D0EC0"/>
    <w:rsid w:val="006D725A"/>
    <w:rsid w:val="006E3BF4"/>
    <w:rsid w:val="006F2AB2"/>
    <w:rsid w:val="006F39F8"/>
    <w:rsid w:val="007066D8"/>
    <w:rsid w:val="00721C6B"/>
    <w:rsid w:val="00722A87"/>
    <w:rsid w:val="00730FA6"/>
    <w:rsid w:val="00732003"/>
    <w:rsid w:val="00734406"/>
    <w:rsid w:val="00763E07"/>
    <w:rsid w:val="00765980"/>
    <w:rsid w:val="0077049B"/>
    <w:rsid w:val="00774364"/>
    <w:rsid w:val="007752B4"/>
    <w:rsid w:val="00787C4C"/>
    <w:rsid w:val="007911F5"/>
    <w:rsid w:val="00791CC8"/>
    <w:rsid w:val="00792C49"/>
    <w:rsid w:val="00794EF9"/>
    <w:rsid w:val="007A58D2"/>
    <w:rsid w:val="007B1396"/>
    <w:rsid w:val="007B2755"/>
    <w:rsid w:val="007B4B98"/>
    <w:rsid w:val="007B6642"/>
    <w:rsid w:val="007E3095"/>
    <w:rsid w:val="007F2D4E"/>
    <w:rsid w:val="008045E2"/>
    <w:rsid w:val="008053B1"/>
    <w:rsid w:val="00805692"/>
    <w:rsid w:val="00807ADB"/>
    <w:rsid w:val="008136DA"/>
    <w:rsid w:val="00826193"/>
    <w:rsid w:val="00832050"/>
    <w:rsid w:val="00833EC9"/>
    <w:rsid w:val="00834478"/>
    <w:rsid w:val="00843255"/>
    <w:rsid w:val="00846102"/>
    <w:rsid w:val="00855F47"/>
    <w:rsid w:val="00857129"/>
    <w:rsid w:val="00861139"/>
    <w:rsid w:val="0086120C"/>
    <w:rsid w:val="00884871"/>
    <w:rsid w:val="00885CAB"/>
    <w:rsid w:val="008920DB"/>
    <w:rsid w:val="00896227"/>
    <w:rsid w:val="008965FE"/>
    <w:rsid w:val="008C0F97"/>
    <w:rsid w:val="008C40AC"/>
    <w:rsid w:val="008D590B"/>
    <w:rsid w:val="008E592F"/>
    <w:rsid w:val="008F3757"/>
    <w:rsid w:val="008F6032"/>
    <w:rsid w:val="00901ECA"/>
    <w:rsid w:val="00904422"/>
    <w:rsid w:val="0090669C"/>
    <w:rsid w:val="00906B37"/>
    <w:rsid w:val="009105B9"/>
    <w:rsid w:val="00914E20"/>
    <w:rsid w:val="00915A1C"/>
    <w:rsid w:val="00915DFB"/>
    <w:rsid w:val="009363E7"/>
    <w:rsid w:val="00945592"/>
    <w:rsid w:val="0094662B"/>
    <w:rsid w:val="00953824"/>
    <w:rsid w:val="00977E02"/>
    <w:rsid w:val="009B36E0"/>
    <w:rsid w:val="009C0216"/>
    <w:rsid w:val="009E3F92"/>
    <w:rsid w:val="009F26BB"/>
    <w:rsid w:val="009F4CFA"/>
    <w:rsid w:val="009F5D75"/>
    <w:rsid w:val="009F69C4"/>
    <w:rsid w:val="009F75AB"/>
    <w:rsid w:val="00A000D9"/>
    <w:rsid w:val="00A268E6"/>
    <w:rsid w:val="00A321E0"/>
    <w:rsid w:val="00A37AFD"/>
    <w:rsid w:val="00A42103"/>
    <w:rsid w:val="00A50BC6"/>
    <w:rsid w:val="00A56C39"/>
    <w:rsid w:val="00A572C9"/>
    <w:rsid w:val="00A614BB"/>
    <w:rsid w:val="00A7081F"/>
    <w:rsid w:val="00A725CE"/>
    <w:rsid w:val="00A86C5F"/>
    <w:rsid w:val="00A91789"/>
    <w:rsid w:val="00A95C40"/>
    <w:rsid w:val="00AB673F"/>
    <w:rsid w:val="00AC2506"/>
    <w:rsid w:val="00AC4FE6"/>
    <w:rsid w:val="00AC59A2"/>
    <w:rsid w:val="00AC5B4B"/>
    <w:rsid w:val="00AC5EAC"/>
    <w:rsid w:val="00AC5FD9"/>
    <w:rsid w:val="00AD0C19"/>
    <w:rsid w:val="00AE03C4"/>
    <w:rsid w:val="00AF0263"/>
    <w:rsid w:val="00AF2DE2"/>
    <w:rsid w:val="00B02DDB"/>
    <w:rsid w:val="00B16484"/>
    <w:rsid w:val="00B219D1"/>
    <w:rsid w:val="00B2277F"/>
    <w:rsid w:val="00B23F5F"/>
    <w:rsid w:val="00B27678"/>
    <w:rsid w:val="00B30ED7"/>
    <w:rsid w:val="00B31583"/>
    <w:rsid w:val="00B4515F"/>
    <w:rsid w:val="00B500FB"/>
    <w:rsid w:val="00B71834"/>
    <w:rsid w:val="00B8142E"/>
    <w:rsid w:val="00B90A9B"/>
    <w:rsid w:val="00B926D8"/>
    <w:rsid w:val="00B95C40"/>
    <w:rsid w:val="00B965F1"/>
    <w:rsid w:val="00BA2F3C"/>
    <w:rsid w:val="00BA533E"/>
    <w:rsid w:val="00BB105F"/>
    <w:rsid w:val="00BB39D2"/>
    <w:rsid w:val="00BC3298"/>
    <w:rsid w:val="00BC335A"/>
    <w:rsid w:val="00BC467E"/>
    <w:rsid w:val="00BD361A"/>
    <w:rsid w:val="00BD4615"/>
    <w:rsid w:val="00C0088C"/>
    <w:rsid w:val="00C058F8"/>
    <w:rsid w:val="00C07982"/>
    <w:rsid w:val="00C234E8"/>
    <w:rsid w:val="00C306D4"/>
    <w:rsid w:val="00C34D06"/>
    <w:rsid w:val="00C40F65"/>
    <w:rsid w:val="00C47196"/>
    <w:rsid w:val="00C54DC2"/>
    <w:rsid w:val="00C743EC"/>
    <w:rsid w:val="00C76568"/>
    <w:rsid w:val="00C808E6"/>
    <w:rsid w:val="00CA538C"/>
    <w:rsid w:val="00CB03E7"/>
    <w:rsid w:val="00CB3619"/>
    <w:rsid w:val="00CB5E61"/>
    <w:rsid w:val="00CE43D7"/>
    <w:rsid w:val="00D078BE"/>
    <w:rsid w:val="00D12F57"/>
    <w:rsid w:val="00D14A50"/>
    <w:rsid w:val="00D23401"/>
    <w:rsid w:val="00D25BDA"/>
    <w:rsid w:val="00D524E2"/>
    <w:rsid w:val="00D568F4"/>
    <w:rsid w:val="00D57A36"/>
    <w:rsid w:val="00D806F1"/>
    <w:rsid w:val="00D81397"/>
    <w:rsid w:val="00D8176C"/>
    <w:rsid w:val="00D90119"/>
    <w:rsid w:val="00D907E1"/>
    <w:rsid w:val="00D91078"/>
    <w:rsid w:val="00D91CB5"/>
    <w:rsid w:val="00D95605"/>
    <w:rsid w:val="00DC3ECB"/>
    <w:rsid w:val="00DC6A01"/>
    <w:rsid w:val="00DC78B0"/>
    <w:rsid w:val="00DE5537"/>
    <w:rsid w:val="00E07FE6"/>
    <w:rsid w:val="00E2155E"/>
    <w:rsid w:val="00E32C7B"/>
    <w:rsid w:val="00E41159"/>
    <w:rsid w:val="00E57802"/>
    <w:rsid w:val="00E60F9F"/>
    <w:rsid w:val="00E615D8"/>
    <w:rsid w:val="00E745B4"/>
    <w:rsid w:val="00E8535A"/>
    <w:rsid w:val="00E91001"/>
    <w:rsid w:val="00E926FA"/>
    <w:rsid w:val="00EA495C"/>
    <w:rsid w:val="00EB2C81"/>
    <w:rsid w:val="00EB35B4"/>
    <w:rsid w:val="00EB5801"/>
    <w:rsid w:val="00EC2D60"/>
    <w:rsid w:val="00ED0300"/>
    <w:rsid w:val="00ED29D9"/>
    <w:rsid w:val="00ED3CFD"/>
    <w:rsid w:val="00ED7667"/>
    <w:rsid w:val="00EE39A1"/>
    <w:rsid w:val="00EE53C6"/>
    <w:rsid w:val="00F022BB"/>
    <w:rsid w:val="00F2040A"/>
    <w:rsid w:val="00F3027D"/>
    <w:rsid w:val="00F46B64"/>
    <w:rsid w:val="00F55E34"/>
    <w:rsid w:val="00F56BF0"/>
    <w:rsid w:val="00F653A9"/>
    <w:rsid w:val="00F659FC"/>
    <w:rsid w:val="00F73F40"/>
    <w:rsid w:val="00F83DD5"/>
    <w:rsid w:val="00F85A28"/>
    <w:rsid w:val="00F93071"/>
    <w:rsid w:val="00FA3A28"/>
    <w:rsid w:val="00FA3DC7"/>
    <w:rsid w:val="00FA484E"/>
    <w:rsid w:val="00FB474A"/>
    <w:rsid w:val="00FD6DAB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style="mso-position-vertical-relative:page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345F5F"/>
    <w:rPr>
      <w:rFonts w:ascii="仿宋_GB2312"/>
    </w:rPr>
  </w:style>
  <w:style w:type="paragraph" w:styleId="a5">
    <w:name w:val="Balloon Text"/>
    <w:basedOn w:val="a"/>
    <w:semiHidden/>
    <w:rsid w:val="00673FFA"/>
    <w:rPr>
      <w:sz w:val="18"/>
      <w:szCs w:val="18"/>
    </w:rPr>
  </w:style>
  <w:style w:type="paragraph" w:styleId="a6">
    <w:name w:val="footer"/>
    <w:basedOn w:val="a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2F541E"/>
  </w:style>
  <w:style w:type="paragraph" w:styleId="a8">
    <w:name w:val="header"/>
    <w:basedOn w:val="a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line number"/>
    <w:basedOn w:val="a0"/>
    <w:rsid w:val="009C0216"/>
  </w:style>
  <w:style w:type="paragraph" w:styleId="aa">
    <w:name w:val="Body Text Indent"/>
    <w:basedOn w:val="a"/>
    <w:link w:val="Char"/>
    <w:rsid w:val="009F69C4"/>
    <w:pPr>
      <w:spacing w:after="120" w:line="240" w:lineRule="auto"/>
      <w:ind w:leftChars="200" w:left="420"/>
    </w:pPr>
    <w:rPr>
      <w:rFonts w:eastAsia="宋体"/>
      <w:sz w:val="21"/>
      <w:szCs w:val="24"/>
    </w:rPr>
  </w:style>
  <w:style w:type="character" w:customStyle="1" w:styleId="Char">
    <w:name w:val="正文文本缩进 Char"/>
    <w:basedOn w:val="a0"/>
    <w:link w:val="aa"/>
    <w:rsid w:val="009F69C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3398;&#20250;-&#19979;&#34892;&#25991;&#27169;&#26495;-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学会-下行文模板-通知</Template>
  <TotalTime>7</TotalTime>
  <Pages>20</Pages>
  <Words>1063</Words>
  <Characters>6064</Characters>
  <Application>Microsoft Office Word</Application>
  <DocSecurity>0</DocSecurity>
  <Lines>50</Lines>
  <Paragraphs>14</Paragraphs>
  <ScaleCrop>false</ScaleCrop>
  <Company>Lenovo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番茄花园</dc:creator>
  <cp:lastModifiedBy>张洪萍</cp:lastModifiedBy>
  <cp:revision>2</cp:revision>
  <cp:lastPrinted>2014-09-24T06:45:00Z</cp:lastPrinted>
  <dcterms:created xsi:type="dcterms:W3CDTF">2014-11-06T03:11:00Z</dcterms:created>
  <dcterms:modified xsi:type="dcterms:W3CDTF">2014-11-06T03:11:00Z</dcterms:modified>
</cp:coreProperties>
</file>